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罗源县</w:t>
      </w: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气象行政许可流程图</w:t>
      </w:r>
    </w:p>
    <w:p>
      <w:pPr>
        <w:rPr>
          <w:rFonts w:ascii="方正小标宋简体" w:eastAsia="方正小标宋简体"/>
          <w:sz w:val="28"/>
          <w:szCs w:val="28"/>
        </w:rPr>
      </w:pPr>
      <w: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350520</wp:posOffset>
                </wp:positionV>
                <wp:extent cx="5798820" cy="5440680"/>
                <wp:effectExtent l="4445" t="4445" r="6985" b="22225"/>
                <wp:wrapNone/>
                <wp:docPr id="38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5440680"/>
                          <a:chOff x="1416" y="1896"/>
                          <a:chExt cx="9132" cy="8568"/>
                        </a:xfrm>
                      </wpg:grpSpPr>
                      <wps:wsp>
                        <wps:cNvPr id="1" name="文本框 7"/>
                        <wps:cNvSpPr txBox="1"/>
                        <wps:spPr>
                          <a:xfrm>
                            <a:off x="4633" y="1896"/>
                            <a:ext cx="2385" cy="6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" name="文本框 5"/>
                        <wps:cNvSpPr txBox="1"/>
                        <wps:spPr>
                          <a:xfrm>
                            <a:off x="4633" y="3159"/>
                            <a:ext cx="2385" cy="6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受理初审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" name="文本框 10"/>
                        <wps:cNvSpPr txBox="1"/>
                        <wps:spPr>
                          <a:xfrm>
                            <a:off x="4428" y="7128"/>
                            <a:ext cx="2880" cy="7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窗口负责人审批提出审批意见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4" name="自选图形 43"/>
                        <wps:cNvCnPr/>
                        <wps:spPr>
                          <a:xfrm flipH="1">
                            <a:off x="3108" y="3424"/>
                            <a:ext cx="15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文本框 44"/>
                        <wps:cNvSpPr txBox="1"/>
                        <wps:spPr>
                          <a:xfrm>
                            <a:off x="1416" y="2964"/>
                            <a:ext cx="1692" cy="80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作出不予受理决定,告知可向相关单位咨询办理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6" name="文本框 46"/>
                        <wps:cNvSpPr txBox="1"/>
                        <wps:spPr>
                          <a:xfrm>
                            <a:off x="3396" y="3090"/>
                            <a:ext cx="1152" cy="3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不在职权范围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47"/>
                        <wps:cNvSpPr txBox="1"/>
                        <wps:spPr>
                          <a:xfrm>
                            <a:off x="8628" y="2935"/>
                            <a:ext cx="1860" cy="83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18"/>
                                  <w:szCs w:val="18"/>
                                </w:rPr>
                                <w:t>出具《缺件告知单》,一次性告知申请人补证的全部内容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8" name="自选图形 49"/>
                        <wps:cNvCnPr/>
                        <wps:spPr>
                          <a:xfrm>
                            <a:off x="7018" y="3508"/>
                            <a:ext cx="161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文本框 50"/>
                        <wps:cNvSpPr txBox="1"/>
                        <wps:spPr>
                          <a:xfrm>
                            <a:off x="7114" y="2935"/>
                            <a:ext cx="1274" cy="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申请材料不齐全或不符合法定形式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自选图形 51"/>
                        <wps:cNvCnPr/>
                        <wps:spPr>
                          <a:xfrm>
                            <a:off x="5820" y="2565"/>
                            <a:ext cx="12" cy="59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" name="文本框 52"/>
                        <wps:cNvSpPr txBox="1"/>
                        <wps:spPr>
                          <a:xfrm>
                            <a:off x="4633" y="4558"/>
                            <a:ext cx="2385" cy="66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技术审查及现场踏勘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2" name="自选图形 53"/>
                        <wps:cNvCnPr/>
                        <wps:spPr>
                          <a:xfrm>
                            <a:off x="5820" y="3830"/>
                            <a:ext cx="0" cy="72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3" name="文本框 54"/>
                        <wps:cNvSpPr txBox="1"/>
                        <wps:spPr>
                          <a:xfrm>
                            <a:off x="5964" y="3923"/>
                            <a:ext cx="1776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申请材料齐全且符合法定形式，当场决定受理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55"/>
                        <wps:cNvSpPr txBox="1"/>
                        <wps:spPr>
                          <a:xfrm>
                            <a:off x="1416" y="4463"/>
                            <a:ext cx="1692" cy="8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委托第三方出具防雷装置技术评价报告或检测报告或测绘报告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5" name="自选图形 56"/>
                        <wps:cNvCnPr/>
                        <wps:spPr>
                          <a:xfrm flipH="1">
                            <a:off x="3108" y="4845"/>
                            <a:ext cx="152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文本框 58"/>
                        <wps:cNvSpPr txBox="1"/>
                        <wps:spPr>
                          <a:xfrm>
                            <a:off x="3204" y="4463"/>
                            <a:ext cx="1344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挂起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7" name="文本框 59"/>
                        <wps:cNvSpPr txBox="1"/>
                        <wps:spPr>
                          <a:xfrm>
                            <a:off x="4633" y="5858"/>
                            <a:ext cx="2385" cy="66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相关内设职能处室提出技术审查意见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18" name="自选图形 60"/>
                        <wps:cNvCnPr/>
                        <wps:spPr>
                          <a:xfrm>
                            <a:off x="5832" y="5227"/>
                            <a:ext cx="1" cy="6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文本框 61"/>
                        <wps:cNvSpPr txBox="1"/>
                        <wps:spPr>
                          <a:xfrm>
                            <a:off x="4548" y="5325"/>
                            <a:ext cx="1224" cy="4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不需委托第三方提供技术服务的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20" name="自选图形 63"/>
                        <wps:cNvCnPr/>
                        <wps:spPr>
                          <a:xfrm>
                            <a:off x="2304" y="5359"/>
                            <a:ext cx="0" cy="76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自选图形 64"/>
                        <wps:cNvCnPr/>
                        <wps:spPr>
                          <a:xfrm>
                            <a:off x="2304" y="6122"/>
                            <a:ext cx="2329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文本框 70"/>
                        <wps:cNvSpPr txBox="1"/>
                        <wps:spPr>
                          <a:xfrm>
                            <a:off x="8568" y="5628"/>
                            <a:ext cx="1920" cy="85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窗口出具《补正通知单》，一次性告知申请人补正的全部内容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3" name="自选图形 71"/>
                        <wps:cNvCnPr/>
                        <wps:spPr>
                          <a:xfrm>
                            <a:off x="7018" y="6206"/>
                            <a:ext cx="155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4" name="文本框 72"/>
                        <wps:cNvSpPr txBox="1"/>
                        <wps:spPr>
                          <a:xfrm>
                            <a:off x="7018" y="5893"/>
                            <a:ext cx="1298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不符合法定要求的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5" name="文本框 73"/>
                        <wps:cNvSpPr txBox="1"/>
                        <wps:spPr>
                          <a:xfrm>
                            <a:off x="8628" y="6912"/>
                            <a:ext cx="1860" cy="888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窗口及相关内设职能处(室)复核补正材料，提出复核意见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6" name="自选图形 74"/>
                        <wps:cNvCnPr/>
                        <wps:spPr>
                          <a:xfrm>
                            <a:off x="9526" y="6481"/>
                            <a:ext cx="0" cy="43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" name="自选图形 76"/>
                        <wps:cNvCnPr/>
                        <wps:spPr>
                          <a:xfrm flipH="1">
                            <a:off x="5820" y="6526"/>
                            <a:ext cx="12" cy="60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文本框 79"/>
                        <wps:cNvSpPr txBox="1"/>
                        <wps:spPr>
                          <a:xfrm>
                            <a:off x="4378" y="8530"/>
                            <a:ext cx="3012" cy="76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制作行政许可决定书等相关文件，送达申请人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29" name="自选图形 82"/>
                        <wps:cNvCnPr/>
                        <wps:spPr>
                          <a:xfrm>
                            <a:off x="5833" y="7957"/>
                            <a:ext cx="0" cy="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自选图形 83"/>
                        <wps:cNvCnPr/>
                        <wps:spPr>
                          <a:xfrm>
                            <a:off x="5820" y="9294"/>
                            <a:ext cx="0" cy="573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1" name="文本框 84"/>
                        <wps:cNvSpPr txBox="1"/>
                        <wps:spPr>
                          <a:xfrm>
                            <a:off x="4378" y="9867"/>
                            <a:ext cx="3012" cy="59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办结，归档</w:t>
                              </w:r>
                            </w:p>
                          </w:txbxContent>
                        </wps:txbx>
                        <wps:bodyPr anchor="ctr" upright="1"/>
                      </wps:wsp>
                      <wps:wsp>
                        <wps:cNvPr id="32" name="文本框 85"/>
                        <wps:cNvSpPr txBox="1"/>
                        <wps:spPr>
                          <a:xfrm>
                            <a:off x="8628" y="8530"/>
                            <a:ext cx="1920" cy="6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报上级气象主管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机构审批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3" name="自选图形 86"/>
                        <wps:cNvCnPr/>
                        <wps:spPr>
                          <a:xfrm>
                            <a:off x="7368" y="8928"/>
                            <a:ext cx="126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文本框 87"/>
                        <wps:cNvSpPr txBox="1"/>
                        <wps:spPr>
                          <a:xfrm>
                            <a:off x="7390" y="8620"/>
                            <a:ext cx="1178" cy="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初审转报类项目</w:t>
                              </w:r>
                            </w:p>
                          </w:txbxContent>
                        </wps:txbx>
                        <wps:bodyPr lIns="0" tIns="0" rIns="0" bIns="0" anchor="ctr" upright="1"/>
                      </wps:wsp>
                      <wps:wsp>
                        <wps:cNvPr id="35" name="自选图形 89"/>
                        <wps:cNvCnPr/>
                        <wps:spPr>
                          <a:xfrm flipH="1">
                            <a:off x="7308" y="7525"/>
                            <a:ext cx="132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6" name="自选图形 90"/>
                        <wps:cNvCnPr/>
                        <wps:spPr>
                          <a:xfrm flipH="1">
                            <a:off x="7368" y="10188"/>
                            <a:ext cx="2158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7" name="自选图形 91"/>
                        <wps:cNvCnPr/>
                        <wps:spPr>
                          <a:xfrm>
                            <a:off x="9525" y="9187"/>
                            <a:ext cx="0" cy="100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0" o:spid="_x0000_s1026" o:spt="203" style="position:absolute;left:0pt;margin-left:34.8pt;margin-top:27.6pt;height:428.4pt;width:456.6pt;z-index:251758592;mso-width-relative:page;mso-height-relative:page;" coordorigin="1416,1896" coordsize="9132,8568" o:gfxdata="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">
                <o:lock v:ext="edit" aspectratio="f"/>
                <v:shape id="文本框 7" o:spid="_x0000_s1026" o:spt="202" type="#_x0000_t202" style="position:absolute;left:4633;top:1896;height:669;width:2385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4633;top:3159;height:668;width:2385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受理初审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4428;top:7128;height:764;width:288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窗口负责人审批提出审批意见</w:t>
                        </w:r>
                      </w:p>
                    </w:txbxContent>
                  </v:textbox>
                </v:shape>
                <v:shape id="自选图形 43" o:spid="_x0000_s1026" o:spt="32" type="#_x0000_t32" style="position:absolute;left:3108;top:3424;flip:x;height:0;width:1525;" filled="f" stroked="t" coordsize="21600,21600" o:gfxdata="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dly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44" o:spid="_x0000_s1026" o:spt="202" type="#_x0000_t202" style="position:absolute;left:1416;top:2964;height:804;width:1692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作出不予受理决定,告知可向相关单位咨询办理</w:t>
                        </w:r>
                      </w:p>
                    </w:txbxContent>
                  </v:textbox>
                </v:shape>
                <v:shape id="文本框 46" o:spid="_x0000_s1026" o:spt="202" type="#_x0000_t202" style="position:absolute;left:3396;top:3090;height:311;width:1152;" fillcolor="#FFFFFF" filled="t" stroked="f" coordsize="21600,21600" o:gfxdata="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CflHr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不在职权范围</w:t>
                        </w:r>
                      </w:p>
                    </w:txbxContent>
                  </v:textbox>
                </v:shape>
                <v:shape id="文本框 47" o:spid="_x0000_s1026" o:spt="202" type="#_x0000_t202" style="position:absolute;left:8628;top:2935;height:833;width:186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18"/>
                            <w:szCs w:val="18"/>
                          </w:rPr>
                          <w:t>出具《缺件告知单》,一次性告知申请人补证的全部内容</w:t>
                        </w:r>
                      </w:p>
                    </w:txbxContent>
                  </v:textbox>
                </v:shape>
                <v:shape id="自选图形 49" o:spid="_x0000_s1026" o:spt="32" type="#_x0000_t32" style="position:absolute;left:7018;top:3508;height:0;width:1610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0" o:spid="_x0000_s1026" o:spt="202" type="#_x0000_t202" style="position:absolute;left:7114;top:2935;height:489;width:1274;" fillcolor="#FFFFFF" filled="t" stroked="f" coordsize="21600,21600" o:gfxdata="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uHFs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申请材料不齐全或不符合法定形式</w:t>
                        </w:r>
                      </w:p>
                    </w:txbxContent>
                  </v:textbox>
                </v:shape>
                <v:shape id="自选图形 51" o:spid="_x0000_s1026" o:spt="32" type="#_x0000_t32" style="position:absolute;left:5820;top:2565;height:597;width:12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2" o:spid="_x0000_s1026" o:spt="202" type="#_x0000_t202" style="position:absolute;left:4633;top:4558;height:669;width:2385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技术审查及现场踏勘</w:t>
                        </w:r>
                      </w:p>
                    </w:txbxContent>
                  </v:textbox>
                </v:shape>
                <v:shape id="自选图形 53" o:spid="_x0000_s1026" o:spt="32" type="#_x0000_t32" style="position:absolute;left:5820;top:3830;height:728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4" o:spid="_x0000_s1026" o:spt="202" type="#_x0000_t202" style="position:absolute;left:5964;top:3923;height:540;width:1776;" fillcolor="#FFFFFF" filled="t" stroked="f" coordsize="21600,21600" o:gfxdata="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MZJ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申请材料齐全且符合法定形式，当场决定受理</w:t>
                        </w:r>
                      </w:p>
                    </w:txbxContent>
                  </v:textbox>
                </v:shape>
                <v:shape id="文本框 55" o:spid="_x0000_s1026" o:spt="202" type="#_x0000_t202" style="position:absolute;left:1416;top:4463;height:895;width:1692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委托第三方出具防雷装置技术评价报告或检测报告或测绘报告</w:t>
                        </w:r>
                      </w:p>
                    </w:txbxContent>
                  </v:textbox>
                </v:shape>
                <v:shape id="自选图形 56" o:spid="_x0000_s1026" o:spt="32" type="#_x0000_t32" style="position:absolute;left:3108;top:4845;flip:x;height:0;width:1525;" filled="f" stroked="t" coordsize="21600,21600" o:gfxdata="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h/M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58" o:spid="_x0000_s1026" o:spt="202" type="#_x0000_t202" style="position:absolute;left:3204;top:4463;height:260;width:1344;" fillcolor="#FFFFFF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挂起</w:t>
                        </w:r>
                      </w:p>
                    </w:txbxContent>
                  </v:textbox>
                </v:shape>
                <v:shape id="文本框 59" o:spid="_x0000_s1026" o:spt="202" type="#_x0000_t202" style="position:absolute;left:4633;top:5858;height:668;width:2385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相关内设职能处室提出技术审查意见</w:t>
                        </w:r>
                      </w:p>
                    </w:txbxContent>
                  </v:textbox>
                </v:shape>
                <v:shape id="自选图形 60" o:spid="_x0000_s1026" o:spt="32" type="#_x0000_t32" style="position:absolute;left:5832;top:5227;height:631;width:1;" filled="f" stroked="t" coordsize="21600,21600" o:gfxdata="UEsDBAoAAAAAAIdO4kAAAAAAAAAAAAAAAAAEAAAAZHJzL1BLAwQUAAAACACHTuJA4frl/L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7D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rl/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61" o:spid="_x0000_s1026" o:spt="202" type="#_x0000_t202" style="position:absolute;left:4548;top:5325;height:487;width:1224;" fillcolor="#FFFFFF" filled="t" stroked="f" coordsize="21600,21600" o:gfxdata="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rLsy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不需委托第三方提供技术服务的</w:t>
                        </w:r>
                      </w:p>
                    </w:txbxContent>
                  </v:textbox>
                </v:shape>
                <v:shape id="自选图形 63" o:spid="_x0000_s1026" o:spt="32" type="#_x0000_t32" style="position:absolute;left:2304;top:5359;height:764;width:0;" filled="f" stroked="t" coordsize="21600,21600" o:gfxdata="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JBzd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64" o:spid="_x0000_s1026" o:spt="32" type="#_x0000_t32" style="position:absolute;left:2304;top:6122;height:1;width:2329;" filled="f" stroked="t" coordsize="21600,21600" o:gfxdata="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yG3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0" o:spid="_x0000_s1026" o:spt="202" type="#_x0000_t202" style="position:absolute;left:8568;top:5628;height:853;width:192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窗口出具《补正通知单》，一次性告知申请人补正的全部内容</w:t>
                        </w:r>
                      </w:p>
                    </w:txbxContent>
                  </v:textbox>
                </v:shape>
                <v:shape id="自选图形 71" o:spid="_x0000_s1026" o:spt="32" type="#_x0000_t32" style="position:absolute;left:7018;top:6206;height:0;width:1550;" filled="f" stroked="t" coordsize="21600,21600" o:gfxdata="UEsDBAoAAAAAAIdO4kAAAAAAAAAAAAAAAAAEAAAAZHJzL1BLAwQUAAAACACHTuJAITK9ML4AAADb&#10;AAAADwAAAGRycy9kb3ducmV2LnhtbEWPW2sCMRSE3wv+h3CEvtWsFhZ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TK9M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2" o:spid="_x0000_s1026" o:spt="202" type="#_x0000_t202" style="position:absolute;left:7018;top:5893;height:310;width:1298;v-text-anchor:middle;" fillcolor="#FFFFFF" filled="t" stroked="f" coordsize="21600,21600" o:gfxdata="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cAT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不符合法定要求的</w:t>
                        </w:r>
                      </w:p>
                    </w:txbxContent>
                  </v:textbox>
                </v:shape>
                <v:shape id="文本框 73" o:spid="_x0000_s1026" o:spt="202" type="#_x0000_t202" style="position:absolute;left:8628;top:6912;height:888;width:186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窗口及相关内设职能处(室)复核补正材料，提出复核意见</w:t>
                        </w:r>
                      </w:p>
                    </w:txbxContent>
                  </v:textbox>
                </v:shape>
                <v:shape id="自选图形 74" o:spid="_x0000_s1026" o:spt="32" type="#_x0000_t32" style="position:absolute;left:9526;top:6481;height:431;width:0;" filled="f" stroked="t" coordsize="21600,21600" o:gfxdata="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RR6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76" o:spid="_x0000_s1026" o:spt="32" type="#_x0000_t32" style="position:absolute;left:5820;top:6526;flip:x;height:602;width:12;" filled="f" stroked="t" coordsize="21600,21600" o:gfxdata="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eO6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79" o:spid="_x0000_s1026" o:spt="202" type="#_x0000_t202" style="position:absolute;left:4378;top:8530;height:764;width:3012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制作行政许可决定书等相关文件，送达申请人</w:t>
                        </w:r>
                      </w:p>
                    </w:txbxContent>
                  </v:textbox>
                </v:shape>
                <v:shape id="自选图形 82" o:spid="_x0000_s1026" o:spt="32" type="#_x0000_t32" style="position:absolute;left:5833;top:7957;height:573;width:0;" filled="f" stroked="t" coordsize="21600,21600" o:gfxdata="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qK2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83" o:spid="_x0000_s1026" o:spt="32" type="#_x0000_t32" style="position:absolute;left:5820;top:9294;height:573;width:0;" filled="f" stroked="t" coordsize="21600,21600" o:gfxdata="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Dm1m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4" o:spid="_x0000_s1026" o:spt="202" type="#_x0000_t202" style="position:absolute;left:4378;top:9867;height:597;width:3012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办结，归档</w:t>
                        </w:r>
                      </w:p>
                    </w:txbxContent>
                  </v:textbox>
                </v:shape>
                <v:shape id="文本框 85" o:spid="_x0000_s1026" o:spt="202" type="#_x0000_t202" style="position:absolute;left:8628;top:8530;height:657;width:1920;v-text-anchor:middl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报上级气象主管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机构审批</w:t>
                        </w:r>
                      </w:p>
                    </w:txbxContent>
                  </v:textbox>
                </v:shape>
                <v:shape id="自选图形 86" o:spid="_x0000_s1026" o:spt="32" type="#_x0000_t32" style="position:absolute;left:7368;top:8928;height:0;width:1260;" filled="f" stroked="t" coordsize="21600,21600" o:gfxdata="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7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文本框 87" o:spid="_x0000_s1026" o:spt="202" type="#_x0000_t202" style="position:absolute;left:7390;top:8620;height:236;width:1178;v-text-anchor:middle;" fillcolor="#FFFFFF" filled="t" stroked="f" coordsize="21600,21600" o:gfxdata="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Fl+S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初审转报类项目</w:t>
                        </w:r>
                      </w:p>
                    </w:txbxContent>
                  </v:textbox>
                </v:shape>
                <v:shape id="自选图形 89" o:spid="_x0000_s1026" o:spt="32" type="#_x0000_t32" style="position:absolute;left:7308;top:7525;flip:x;height:0;width:1320;" filled="f" stroked="t" coordsize="21600,21600" o:gfxdata="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P0O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0" o:spid="_x0000_s1026" o:spt="32" type="#_x0000_t32" style="position:absolute;left:7368;top:10188;flip:x;height:1;width:2158;" filled="f" stroked="t" coordsize="21600,21600" o:gfxdata="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t3d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91" o:spid="_x0000_s1026" o:spt="32" type="#_x0000_t32" style="position:absolute;left:9525;top:9187;height:1001;width:0;" filled="f" stroked="t" coordsize="21600,21600" o:gfxdata="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UEn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>
      <w:pPr>
        <w:tabs>
          <w:tab w:val="left" w:pos="2976"/>
        </w:tabs>
      </w:pPr>
      <w:r>
        <w:tab/>
      </w:r>
    </w:p>
    <w:p/>
    <w:p/>
    <w:p>
      <w:pPr>
        <w:rPr>
          <w:rFonts w:ascii="方正小标宋简体" w:eastAsia="方正小标宋简体"/>
          <w:sz w:val="28"/>
          <w:szCs w:val="28"/>
        </w:rPr>
      </w:pPr>
    </w:p>
    <w:p>
      <w:pPr>
        <w:rPr>
          <w:rFonts w:ascii="仿宋_GB2312" w:eastAsia="仿宋_GB2312"/>
        </w:rPr>
      </w:pPr>
    </w:p>
    <w:p/>
    <w:p>
      <w:pPr>
        <w:tabs>
          <w:tab w:val="left" w:pos="2268"/>
        </w:tabs>
      </w:pPr>
    </w:p>
    <w:p/>
    <w:p/>
    <w:p/>
    <w:p/>
    <w:p/>
    <w:p/>
    <w:p/>
    <w:p/>
    <w:p/>
    <w:p/>
    <w:p/>
    <w:p>
      <w:pPr>
        <w:rPr>
          <w:rFonts w:ascii="方正小标宋简体" w:eastAsia="方正小标宋简体"/>
          <w:sz w:val="28"/>
          <w:szCs w:val="28"/>
        </w:rPr>
      </w:pPr>
    </w:p>
    <w:p>
      <w:pPr>
        <w:rPr>
          <w:rFonts w:ascii="仿宋_GB2312" w:eastAsia="仿宋_GB2312"/>
        </w:rPr>
      </w:pPr>
    </w:p>
    <w:p/>
    <w:p/>
    <w:p/>
    <w:p/>
    <w:p/>
    <w:p/>
    <w:p/>
    <w:p/>
    <w:p/>
    <w:p/>
    <w:p/>
    <w:p/>
    <w:p/>
    <w:p/>
    <w:p/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A2"/>
    <w:rsid w:val="000D0E00"/>
    <w:rsid w:val="000F197C"/>
    <w:rsid w:val="0011537A"/>
    <w:rsid w:val="00152C63"/>
    <w:rsid w:val="00182DC2"/>
    <w:rsid w:val="00290610"/>
    <w:rsid w:val="002C3F6B"/>
    <w:rsid w:val="002D4DD3"/>
    <w:rsid w:val="003046DD"/>
    <w:rsid w:val="00333D71"/>
    <w:rsid w:val="0039279E"/>
    <w:rsid w:val="00570A7A"/>
    <w:rsid w:val="00592141"/>
    <w:rsid w:val="005E795F"/>
    <w:rsid w:val="0069532A"/>
    <w:rsid w:val="0072082A"/>
    <w:rsid w:val="00723BB0"/>
    <w:rsid w:val="00791011"/>
    <w:rsid w:val="007968BA"/>
    <w:rsid w:val="00871221"/>
    <w:rsid w:val="0095447D"/>
    <w:rsid w:val="00965C1E"/>
    <w:rsid w:val="00A8523D"/>
    <w:rsid w:val="00AE7566"/>
    <w:rsid w:val="00B051A9"/>
    <w:rsid w:val="00B21450"/>
    <w:rsid w:val="00BF6E6F"/>
    <w:rsid w:val="00C22DE1"/>
    <w:rsid w:val="00D05136"/>
    <w:rsid w:val="00E252DC"/>
    <w:rsid w:val="00E26AEA"/>
    <w:rsid w:val="00E742A2"/>
    <w:rsid w:val="00EB4FD2"/>
    <w:rsid w:val="00F352DE"/>
    <w:rsid w:val="00FA7411"/>
    <w:rsid w:val="10CB48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DF575-F0AF-453D-9C50-A7E5D7330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</Words>
  <Characters>49</Characters>
  <Lines>1</Lines>
  <Paragraphs>1</Paragraphs>
  <TotalTime>133</TotalTime>
  <ScaleCrop>false</ScaleCrop>
  <LinksUpToDate>false</LinksUpToDate>
  <CharactersWithSpaces>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2018-05-24T02:37:00Z</dcterms:created>
  <dc:creator>NTKO</dc:creator>
  <cp:lastModifiedBy>气科罗</cp:lastModifiedBy>
  <dcterms:modified xsi:type="dcterms:W3CDTF">2019-12-09T09:23:58Z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