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仿宋"/>
        </w:rPr>
      </w:pPr>
      <w:r>
        <w:rPr>
          <w:rFonts w:hint="eastAsia" w:hAnsi="仿宋"/>
        </w:rPr>
        <w:t>附件3：</w:t>
      </w:r>
    </w:p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2018</w:t>
      </w:r>
      <w:r>
        <w:rPr>
          <w:rFonts w:hint="eastAsia" w:ascii="方正小标宋简体" w:hAnsi="仿宋" w:eastAsia="方正小标宋简体"/>
          <w:sz w:val="36"/>
          <w:szCs w:val="36"/>
        </w:rPr>
        <w:t>年度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罗源县</w:t>
      </w:r>
      <w:r>
        <w:rPr>
          <w:rFonts w:hint="eastAsia" w:ascii="方正小标宋简体" w:hAnsi="仿宋" w:eastAsia="方正小标宋简体"/>
          <w:sz w:val="36"/>
          <w:szCs w:val="36"/>
        </w:rPr>
        <w:t>财政决算相关重要事项说明</w:t>
      </w:r>
    </w:p>
    <w:p>
      <w:pPr>
        <w:rPr>
          <w:rFonts w:hAnsi="仿宋"/>
        </w:rPr>
      </w:pP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   一、</w:t>
      </w:r>
      <w:r>
        <w:rPr>
          <w:rFonts w:hint="eastAsia" w:ascii="黑体" w:hAnsi="黑体" w:eastAsia="黑体"/>
          <w:lang w:eastAsia="zh-CN"/>
        </w:rPr>
        <w:t>全县</w:t>
      </w:r>
      <w:r>
        <w:rPr>
          <w:rFonts w:hint="eastAsia" w:ascii="黑体" w:hAnsi="黑体" w:eastAsia="黑体"/>
        </w:rPr>
        <w:t>一般公共预算支出说明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  <w:lang w:eastAsia="zh-CN"/>
        </w:rPr>
        <w:t>2018</w:t>
      </w:r>
      <w:r>
        <w:rPr>
          <w:rFonts w:hint="eastAsia"/>
          <w:highlight w:val="none"/>
        </w:rPr>
        <w:t>年度</w:t>
      </w:r>
      <w:r>
        <w:rPr>
          <w:rFonts w:hint="eastAsia"/>
          <w:highlight w:val="none"/>
          <w:lang w:eastAsia="zh-CN"/>
        </w:rPr>
        <w:t>罗源县</w:t>
      </w:r>
      <w:r>
        <w:rPr>
          <w:rFonts w:hint="eastAsia"/>
          <w:highlight w:val="none"/>
        </w:rPr>
        <w:t>一般公共预算支出决算数为</w:t>
      </w:r>
      <w:r>
        <w:rPr>
          <w:rFonts w:hint="eastAsia"/>
          <w:highlight w:val="none"/>
          <w:lang w:val="en-US" w:eastAsia="zh-CN"/>
        </w:rPr>
        <w:t>303730万</w:t>
      </w:r>
      <w:r>
        <w:rPr>
          <w:rFonts w:hint="eastAsia"/>
          <w:highlight w:val="none"/>
        </w:rPr>
        <w:t>元，比上年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13931万</w:t>
      </w:r>
      <w:r>
        <w:rPr>
          <w:rFonts w:hint="eastAsia"/>
          <w:highlight w:val="none"/>
        </w:rPr>
        <w:t>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4.39%</w:t>
      </w:r>
      <w:r>
        <w:rPr>
          <w:rFonts w:hint="eastAsia"/>
          <w:highlight w:val="none"/>
        </w:rPr>
        <w:t>。具体情况如下：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（一）201-一般公共服务支出科目</w:t>
      </w:r>
      <w:r>
        <w:rPr>
          <w:rFonts w:hint="eastAsia"/>
          <w:highlight w:val="none"/>
          <w:lang w:val="en-US" w:eastAsia="zh-CN"/>
        </w:rPr>
        <w:t>32664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5250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19.15</w:t>
      </w:r>
      <w:r>
        <w:rPr>
          <w:rFonts w:hint="eastAsia"/>
          <w:highlight w:val="none"/>
        </w:rPr>
        <w:t>%。</w:t>
      </w:r>
      <w:r>
        <w:rPr>
          <w:rFonts w:hint="eastAsia"/>
          <w:highlight w:val="none"/>
          <w:lang w:eastAsia="zh-CN"/>
        </w:rPr>
        <w:t>主要是政府专项业务费及增人增资支出增加。</w:t>
      </w:r>
      <w:r>
        <w:rPr>
          <w:rFonts w:hint="eastAsia"/>
          <w:highlight w:val="none"/>
        </w:rPr>
        <w:t>其中：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1.20101-人大事务科目</w:t>
      </w:r>
      <w:r>
        <w:rPr>
          <w:rFonts w:hint="eastAsia"/>
          <w:highlight w:val="none"/>
          <w:lang w:val="en-US" w:eastAsia="zh-CN"/>
        </w:rPr>
        <w:t>863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148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20.70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2.20102-政协事务科目</w:t>
      </w:r>
      <w:r>
        <w:rPr>
          <w:rFonts w:hint="eastAsia"/>
          <w:highlight w:val="none"/>
          <w:lang w:val="en-US" w:eastAsia="zh-CN"/>
        </w:rPr>
        <w:t>558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11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1.93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3.20103-政府办公厅（室）及相关机构事务科目</w:t>
      </w:r>
      <w:r>
        <w:rPr>
          <w:rFonts w:hint="eastAsia"/>
          <w:highlight w:val="none"/>
          <w:lang w:val="en-US" w:eastAsia="zh-CN"/>
        </w:rPr>
        <w:t>14872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3185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27.25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4.20104-发展与改革事务科目</w:t>
      </w:r>
      <w:r>
        <w:rPr>
          <w:rFonts w:hint="eastAsia"/>
          <w:highlight w:val="none"/>
          <w:lang w:val="en-US" w:eastAsia="zh-CN"/>
        </w:rPr>
        <w:t>830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713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46.21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5.20105-统计信息事务科目</w:t>
      </w:r>
      <w:r>
        <w:rPr>
          <w:rFonts w:hint="eastAsia"/>
          <w:highlight w:val="none"/>
          <w:lang w:val="en-US" w:eastAsia="zh-CN"/>
        </w:rPr>
        <w:t>449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26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5.47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6.20106-财政事务科目</w:t>
      </w:r>
      <w:r>
        <w:rPr>
          <w:rFonts w:hint="eastAsia"/>
          <w:highlight w:val="none"/>
          <w:lang w:val="en-US" w:eastAsia="zh-CN"/>
        </w:rPr>
        <w:t>994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53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5.63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7.20107-税收事务科目</w:t>
      </w:r>
      <w:r>
        <w:rPr>
          <w:rFonts w:hint="eastAsia"/>
          <w:highlight w:val="none"/>
          <w:lang w:val="en-US" w:eastAsia="zh-CN"/>
        </w:rPr>
        <w:t>1601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419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35.45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8.20108-审计事务科目</w:t>
      </w:r>
      <w:r>
        <w:rPr>
          <w:rFonts w:hint="eastAsia"/>
          <w:highlight w:val="none"/>
          <w:lang w:val="en-US" w:eastAsia="zh-CN"/>
        </w:rPr>
        <w:t>641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169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35.81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9</w:t>
      </w:r>
      <w:r>
        <w:rPr>
          <w:rFonts w:hint="eastAsia"/>
          <w:highlight w:val="none"/>
        </w:rPr>
        <w:t>.20110-人力资源事务科目</w:t>
      </w:r>
      <w:r>
        <w:rPr>
          <w:rFonts w:hint="eastAsia"/>
          <w:highlight w:val="none"/>
          <w:lang w:val="en-US" w:eastAsia="zh-CN"/>
        </w:rPr>
        <w:t>190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72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61.02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10</w:t>
      </w:r>
      <w:r>
        <w:rPr>
          <w:rFonts w:hint="eastAsia"/>
          <w:highlight w:val="none"/>
        </w:rPr>
        <w:t>.20111-纪检监察事务科目</w:t>
      </w:r>
      <w:r>
        <w:rPr>
          <w:rFonts w:hint="eastAsia"/>
          <w:highlight w:val="none"/>
          <w:lang w:val="en-US" w:eastAsia="zh-CN"/>
        </w:rPr>
        <w:t>1377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621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82.14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11</w:t>
      </w:r>
      <w:r>
        <w:rPr>
          <w:rFonts w:hint="eastAsia"/>
          <w:highlight w:val="none"/>
        </w:rPr>
        <w:t>.20113-商贸事务科目</w:t>
      </w:r>
      <w:r>
        <w:rPr>
          <w:rFonts w:hint="eastAsia"/>
          <w:highlight w:val="none"/>
          <w:lang w:val="en-US" w:eastAsia="zh-CN"/>
        </w:rPr>
        <w:t>2072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924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80.49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12</w:t>
      </w:r>
      <w:r>
        <w:rPr>
          <w:rFonts w:hint="eastAsia"/>
          <w:highlight w:val="none"/>
        </w:rPr>
        <w:t>.20115-工商行政管理事务科目</w:t>
      </w:r>
      <w:r>
        <w:rPr>
          <w:rFonts w:hint="eastAsia"/>
          <w:highlight w:val="none"/>
          <w:lang w:val="en-US" w:eastAsia="zh-CN"/>
        </w:rPr>
        <w:t>319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152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32.27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13</w:t>
      </w:r>
      <w:r>
        <w:rPr>
          <w:rFonts w:hint="eastAsia"/>
          <w:highlight w:val="none"/>
        </w:rPr>
        <w:t>.20117-质量技术监督与检验检疫事务科目</w:t>
      </w:r>
      <w:r>
        <w:rPr>
          <w:rFonts w:hint="eastAsia"/>
          <w:highlight w:val="none"/>
          <w:lang w:val="en-US" w:eastAsia="zh-CN"/>
        </w:rPr>
        <w:t>246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51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26.15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14</w:t>
      </w:r>
      <w:r>
        <w:rPr>
          <w:rFonts w:hint="eastAsia"/>
          <w:highlight w:val="none"/>
        </w:rPr>
        <w:t>.20123-民族事务科目</w:t>
      </w:r>
      <w:r>
        <w:rPr>
          <w:rFonts w:hint="eastAsia"/>
          <w:highlight w:val="none"/>
          <w:lang w:val="en-US" w:eastAsia="zh-CN"/>
        </w:rPr>
        <w:t>938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305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48.18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15</w:t>
      </w:r>
      <w:r>
        <w:rPr>
          <w:rFonts w:hint="eastAsia"/>
          <w:highlight w:val="none"/>
        </w:rPr>
        <w:t>.20124-宗教事务科目</w:t>
      </w:r>
      <w:r>
        <w:rPr>
          <w:rFonts w:hint="eastAsia"/>
          <w:highlight w:val="none"/>
          <w:lang w:val="en-US" w:eastAsia="zh-CN"/>
        </w:rPr>
        <w:t>29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11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27.50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16</w:t>
      </w:r>
      <w:r>
        <w:rPr>
          <w:rFonts w:hint="eastAsia"/>
          <w:highlight w:val="none"/>
        </w:rPr>
        <w:t>.20125-港澳台侨事务科目</w:t>
      </w:r>
      <w:r>
        <w:rPr>
          <w:rFonts w:hint="eastAsia"/>
          <w:highlight w:val="none"/>
          <w:lang w:val="en-US" w:eastAsia="zh-CN"/>
        </w:rPr>
        <w:t>114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2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1.72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17</w:t>
      </w:r>
      <w:r>
        <w:rPr>
          <w:rFonts w:hint="eastAsia"/>
          <w:highlight w:val="none"/>
        </w:rPr>
        <w:t>.20126-档案事务科目</w:t>
      </w:r>
      <w:r>
        <w:rPr>
          <w:rFonts w:hint="eastAsia"/>
          <w:highlight w:val="none"/>
          <w:lang w:val="en-US" w:eastAsia="zh-CN"/>
        </w:rPr>
        <w:t>334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302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47.48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  <w:shd w:val="clear"/>
          <w:lang w:val="en-US" w:eastAsia="zh-CN"/>
        </w:rPr>
        <w:t>18</w:t>
      </w:r>
      <w:r>
        <w:rPr>
          <w:rFonts w:hint="eastAsia"/>
          <w:highlight w:val="none"/>
          <w:shd w:val="clear"/>
        </w:rPr>
        <w:t>.20129-群众团</w:t>
      </w:r>
      <w:r>
        <w:rPr>
          <w:rFonts w:hint="eastAsia"/>
          <w:highlight w:val="none"/>
        </w:rPr>
        <w:t>体事务科目</w:t>
      </w:r>
      <w:r>
        <w:rPr>
          <w:rFonts w:hint="eastAsia"/>
          <w:highlight w:val="none"/>
          <w:lang w:val="en-US" w:eastAsia="zh-CN"/>
        </w:rPr>
        <w:t>377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79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17.32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19</w:t>
      </w:r>
      <w:r>
        <w:rPr>
          <w:rFonts w:hint="eastAsia"/>
          <w:highlight w:val="none"/>
        </w:rPr>
        <w:t>.20131-党委办公厅（室）及相关机构事务科目</w:t>
      </w:r>
      <w:r>
        <w:rPr>
          <w:rFonts w:hint="eastAsia"/>
          <w:highlight w:val="none"/>
          <w:lang w:val="en-US" w:eastAsia="zh-CN"/>
        </w:rPr>
        <w:t>3500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496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16.51%</w:t>
      </w:r>
      <w:r>
        <w:rPr>
          <w:rFonts w:hint="eastAsia"/>
          <w:highlight w:val="none"/>
        </w:rPr>
        <w:t>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20</w:t>
      </w:r>
      <w:r>
        <w:rPr>
          <w:rFonts w:hint="eastAsia"/>
          <w:highlight w:val="none"/>
        </w:rPr>
        <w:t>.20132-组织事务科目</w:t>
      </w:r>
      <w:r>
        <w:rPr>
          <w:rFonts w:hint="eastAsia"/>
          <w:highlight w:val="none"/>
          <w:lang w:val="en-US" w:eastAsia="zh-CN"/>
        </w:rPr>
        <w:t>823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422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105.24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21</w:t>
      </w:r>
      <w:r>
        <w:rPr>
          <w:rFonts w:hint="eastAsia"/>
          <w:highlight w:val="none"/>
        </w:rPr>
        <w:t>.20133-宣传事务科目</w:t>
      </w:r>
      <w:r>
        <w:rPr>
          <w:rFonts w:hint="eastAsia"/>
          <w:highlight w:val="none"/>
          <w:lang w:val="en-US" w:eastAsia="zh-CN"/>
        </w:rPr>
        <w:t>1050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154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17.19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22</w:t>
      </w:r>
      <w:r>
        <w:rPr>
          <w:rFonts w:hint="eastAsia"/>
          <w:highlight w:val="none"/>
        </w:rPr>
        <w:t>.20134-统战事务科目</w:t>
      </w:r>
      <w:r>
        <w:rPr>
          <w:rFonts w:hint="eastAsia"/>
          <w:highlight w:val="none"/>
          <w:lang w:val="en-US" w:eastAsia="zh-CN"/>
        </w:rPr>
        <w:t>335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与上年一样</w:t>
      </w:r>
      <w:r>
        <w:rPr>
          <w:rFonts w:hint="eastAsia"/>
          <w:highlight w:val="none"/>
        </w:rPr>
        <w:t>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23</w:t>
      </w:r>
      <w:r>
        <w:rPr>
          <w:rFonts w:hint="eastAsia"/>
          <w:highlight w:val="none"/>
        </w:rPr>
        <w:t>.20136-其他共产党事务科目</w:t>
      </w:r>
      <w:r>
        <w:rPr>
          <w:rFonts w:hint="eastAsia"/>
          <w:highlight w:val="none"/>
          <w:lang w:val="en-US" w:eastAsia="zh-CN"/>
        </w:rPr>
        <w:t>40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30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300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 w:eastAsia="仿宋"/>
          <w:highlight w:val="none"/>
          <w:lang w:eastAsia="zh-CN"/>
        </w:rPr>
      </w:pPr>
      <w:r>
        <w:rPr>
          <w:rFonts w:hint="eastAsia"/>
          <w:highlight w:val="none"/>
          <w:lang w:val="en-US" w:eastAsia="zh-CN"/>
        </w:rPr>
        <w:t>24</w:t>
      </w:r>
      <w:r>
        <w:rPr>
          <w:rFonts w:hint="eastAsia"/>
          <w:highlight w:val="none"/>
        </w:rPr>
        <w:t>.20199-其他一般公共服务支出科目</w:t>
      </w:r>
      <w:r>
        <w:rPr>
          <w:rFonts w:hint="eastAsia"/>
          <w:highlight w:val="none"/>
          <w:lang w:val="en-US" w:eastAsia="zh-CN"/>
        </w:rPr>
        <w:t>100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515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83.74</w:t>
      </w:r>
      <w:r>
        <w:rPr>
          <w:rFonts w:hint="eastAsia"/>
          <w:highlight w:val="none"/>
        </w:rPr>
        <w:t>%。</w:t>
      </w:r>
    </w:p>
    <w:p>
      <w:pPr>
        <w:rPr>
          <w:highlight w:val="none"/>
        </w:rPr>
      </w:pPr>
      <w:r>
        <w:rPr>
          <w:rFonts w:hint="eastAsia"/>
          <w:highlight w:val="none"/>
          <w:lang w:val="en-US" w:eastAsia="zh-CN"/>
        </w:rPr>
        <w:t xml:space="preserve">    </w:t>
      </w:r>
      <w:r>
        <w:rPr>
          <w:rFonts w:hint="eastAsia"/>
          <w:highlight w:val="none"/>
        </w:rPr>
        <w:t>（二）204-公共安全支出科目</w:t>
      </w:r>
      <w:r>
        <w:rPr>
          <w:rFonts w:hint="eastAsia"/>
          <w:highlight w:val="none"/>
          <w:lang w:val="en-US" w:eastAsia="zh-CN"/>
        </w:rPr>
        <w:t>15499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2213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16.66</w:t>
      </w:r>
      <w:r>
        <w:rPr>
          <w:rFonts w:hint="eastAsia"/>
          <w:highlight w:val="none"/>
        </w:rPr>
        <w:t>%。其中：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1.20401-武装警察科目</w:t>
      </w:r>
      <w:r>
        <w:rPr>
          <w:rFonts w:hint="eastAsia"/>
          <w:highlight w:val="none"/>
          <w:lang w:val="en-US" w:eastAsia="zh-CN"/>
        </w:rPr>
        <w:t>1063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234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18.04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2.20402-公安科目</w:t>
      </w:r>
      <w:r>
        <w:rPr>
          <w:rFonts w:hint="eastAsia"/>
          <w:highlight w:val="none"/>
          <w:lang w:val="en-US" w:eastAsia="zh-CN"/>
        </w:rPr>
        <w:t>12355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2658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27.41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3.20403-国家安全科目</w:t>
      </w:r>
      <w:r>
        <w:rPr>
          <w:rFonts w:hint="eastAsia"/>
          <w:highlight w:val="none"/>
          <w:lang w:val="en-US" w:eastAsia="zh-CN"/>
        </w:rPr>
        <w:t>33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9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37.5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4.20404-检察科目</w:t>
      </w:r>
      <w:r>
        <w:rPr>
          <w:rFonts w:hint="eastAsia"/>
          <w:highlight w:val="none"/>
          <w:lang w:val="en-US" w:eastAsia="zh-CN"/>
        </w:rPr>
        <w:t>120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308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71.96</w:t>
      </w:r>
      <w:r>
        <w:rPr>
          <w:rFonts w:hint="eastAsia"/>
          <w:highlight w:val="none"/>
        </w:rPr>
        <w:t>%。主要是县检察院上</w:t>
      </w:r>
      <w:r>
        <w:rPr>
          <w:rFonts w:hint="eastAsia"/>
          <w:highlight w:val="none"/>
          <w:lang w:eastAsia="zh-CN"/>
        </w:rPr>
        <w:t>划</w:t>
      </w:r>
      <w:r>
        <w:rPr>
          <w:rFonts w:hint="eastAsia"/>
          <w:highlight w:val="none"/>
        </w:rPr>
        <w:t>省级管理，支出相应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</w:rPr>
        <w:t>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5.20405-法院科目</w:t>
      </w:r>
      <w:r>
        <w:rPr>
          <w:rFonts w:hint="eastAsia"/>
          <w:highlight w:val="none"/>
          <w:lang w:val="en-US" w:eastAsia="zh-CN"/>
        </w:rPr>
        <w:t>533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78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12.77</w:t>
      </w:r>
      <w:r>
        <w:rPr>
          <w:rFonts w:hint="eastAsia"/>
          <w:highlight w:val="none"/>
        </w:rPr>
        <w:t>%。主要是县法院上</w:t>
      </w:r>
      <w:r>
        <w:rPr>
          <w:rFonts w:hint="eastAsia"/>
          <w:highlight w:val="none"/>
          <w:lang w:eastAsia="zh-CN"/>
        </w:rPr>
        <w:t>划</w:t>
      </w:r>
      <w:r>
        <w:rPr>
          <w:rFonts w:hint="eastAsia"/>
          <w:highlight w:val="none"/>
        </w:rPr>
        <w:t>省级管理，支出相应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</w:rPr>
        <w:t>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6．20406-司法科目</w:t>
      </w:r>
      <w:r>
        <w:rPr>
          <w:rFonts w:hint="eastAsia"/>
          <w:highlight w:val="none"/>
          <w:lang w:val="en-US" w:eastAsia="zh-CN"/>
        </w:rPr>
        <w:t>1334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283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26.93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7.20499-其他公共安全支出61万元，较上年减少117万元，下降65.73%。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（三）205-教育支出科目</w:t>
      </w:r>
      <w:r>
        <w:rPr>
          <w:rFonts w:hint="eastAsia"/>
          <w:highlight w:val="none"/>
          <w:lang w:val="en-US" w:eastAsia="zh-CN"/>
        </w:rPr>
        <w:t>45011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5403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13.64</w:t>
      </w:r>
      <w:r>
        <w:rPr>
          <w:rFonts w:hint="eastAsia"/>
          <w:highlight w:val="none"/>
        </w:rPr>
        <w:t>%。主要是</w:t>
      </w:r>
      <w:r>
        <w:rPr>
          <w:rFonts w:hint="eastAsia"/>
          <w:highlight w:val="none"/>
          <w:lang w:eastAsia="zh-CN"/>
        </w:rPr>
        <w:t>项目投入、增人增资、绩效奖金增加等因素</w:t>
      </w:r>
      <w:r>
        <w:rPr>
          <w:rFonts w:hint="eastAsia"/>
          <w:highlight w:val="none"/>
        </w:rPr>
        <w:t>。其中：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1.20501-教育管理事务科目</w:t>
      </w:r>
      <w:r>
        <w:rPr>
          <w:rFonts w:hint="eastAsia"/>
          <w:highlight w:val="none"/>
          <w:lang w:val="en-US" w:eastAsia="zh-CN"/>
        </w:rPr>
        <w:t>395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79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25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2.20502-普通教育科目</w:t>
      </w:r>
      <w:r>
        <w:rPr>
          <w:rFonts w:hint="eastAsia"/>
          <w:highlight w:val="none"/>
          <w:lang w:val="en-US" w:eastAsia="zh-CN"/>
        </w:rPr>
        <w:t>39160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3815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10.79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3.20503-职业教育科目</w:t>
      </w:r>
      <w:r>
        <w:rPr>
          <w:rFonts w:hint="eastAsia"/>
          <w:highlight w:val="none"/>
          <w:lang w:val="en-US" w:eastAsia="zh-CN"/>
        </w:rPr>
        <w:t>2314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396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20.65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4.20505-</w:t>
      </w:r>
      <w:r>
        <w:rPr>
          <w:rFonts w:hint="eastAsia"/>
          <w:highlight w:val="none"/>
          <w:lang w:eastAsia="zh-CN"/>
        </w:rPr>
        <w:t>成人</w:t>
      </w:r>
      <w:r>
        <w:rPr>
          <w:rFonts w:hint="eastAsia"/>
          <w:highlight w:val="none"/>
        </w:rPr>
        <w:t>教育科目</w:t>
      </w:r>
      <w:r>
        <w:rPr>
          <w:rFonts w:hint="eastAsia"/>
          <w:highlight w:val="none"/>
          <w:lang w:val="en-US" w:eastAsia="zh-CN"/>
        </w:rPr>
        <w:t>13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1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8.33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5.20807-特殊教育78万元，</w:t>
      </w:r>
      <w:r>
        <w:rPr>
          <w:rFonts w:hint="eastAsia"/>
          <w:highlight w:val="none"/>
        </w:rPr>
        <w:t>较上年增加</w:t>
      </w:r>
      <w:r>
        <w:rPr>
          <w:rFonts w:hint="eastAsia"/>
          <w:highlight w:val="none"/>
          <w:lang w:val="en-US" w:eastAsia="zh-CN"/>
        </w:rPr>
        <w:t>21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36.84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6</w:t>
      </w:r>
      <w:r>
        <w:rPr>
          <w:rFonts w:hint="eastAsia"/>
          <w:highlight w:val="none"/>
        </w:rPr>
        <w:t>.20508-进修及培训科目</w:t>
      </w:r>
      <w:r>
        <w:rPr>
          <w:rFonts w:hint="eastAsia"/>
          <w:highlight w:val="none"/>
          <w:lang w:val="en-US" w:eastAsia="zh-CN"/>
        </w:rPr>
        <w:t>690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49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7.64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7</w:t>
      </w:r>
      <w:r>
        <w:rPr>
          <w:rFonts w:hint="eastAsia"/>
          <w:highlight w:val="none"/>
        </w:rPr>
        <w:t>.20509-教育费附加安排的支出科目</w:t>
      </w:r>
      <w:r>
        <w:rPr>
          <w:rFonts w:hint="eastAsia"/>
          <w:highlight w:val="none"/>
          <w:lang w:val="en-US" w:eastAsia="zh-CN"/>
        </w:rPr>
        <w:t>2240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1026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84.51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8</w:t>
      </w:r>
      <w:r>
        <w:rPr>
          <w:rFonts w:hint="eastAsia"/>
          <w:highlight w:val="none"/>
        </w:rPr>
        <w:t>.20599-其他教育支出科目</w:t>
      </w:r>
      <w:r>
        <w:rPr>
          <w:rFonts w:hint="eastAsia"/>
          <w:highlight w:val="none"/>
          <w:lang w:val="en-US" w:eastAsia="zh-CN"/>
        </w:rPr>
        <w:t>121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16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15.24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（四）206-科学技术支出科目</w:t>
      </w:r>
      <w:r>
        <w:rPr>
          <w:rFonts w:hint="eastAsia"/>
          <w:highlight w:val="none"/>
          <w:lang w:val="en-US" w:eastAsia="zh-CN"/>
        </w:rPr>
        <w:t>2153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1316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157.23</w:t>
      </w:r>
      <w:r>
        <w:rPr>
          <w:rFonts w:hint="eastAsia"/>
          <w:highlight w:val="none"/>
        </w:rPr>
        <w:t>%。其中：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1</w:t>
      </w:r>
      <w:r>
        <w:rPr>
          <w:rFonts w:hint="eastAsia"/>
          <w:highlight w:val="none"/>
        </w:rPr>
        <w:t>.2060</w:t>
      </w:r>
      <w:r>
        <w:rPr>
          <w:rFonts w:hint="eastAsia"/>
          <w:highlight w:val="none"/>
          <w:lang w:val="en-US" w:eastAsia="zh-CN"/>
        </w:rPr>
        <w:t>1</w:t>
      </w:r>
      <w:r>
        <w:rPr>
          <w:rFonts w:hint="eastAsia"/>
          <w:highlight w:val="none"/>
        </w:rPr>
        <w:t>-</w:t>
      </w:r>
      <w:r>
        <w:rPr>
          <w:rFonts w:hint="eastAsia"/>
          <w:highlight w:val="none"/>
          <w:lang w:eastAsia="zh-CN"/>
        </w:rPr>
        <w:t>科学技术管理事务</w:t>
      </w:r>
      <w:r>
        <w:rPr>
          <w:rFonts w:hint="eastAsia"/>
          <w:highlight w:val="none"/>
          <w:lang w:val="en-US" w:eastAsia="zh-CN"/>
        </w:rPr>
        <w:t>259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24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10.21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2</w:t>
      </w:r>
      <w:r>
        <w:rPr>
          <w:rFonts w:hint="eastAsia"/>
          <w:highlight w:val="none"/>
        </w:rPr>
        <w:t>.20604-</w:t>
      </w:r>
      <w:r>
        <w:rPr>
          <w:rFonts w:hint="eastAsia"/>
          <w:highlight w:val="none"/>
          <w:lang w:eastAsia="zh-CN"/>
        </w:rPr>
        <w:t>技术</w:t>
      </w:r>
      <w:r>
        <w:rPr>
          <w:rFonts w:hint="eastAsia"/>
          <w:highlight w:val="none"/>
        </w:rPr>
        <w:t>研究</w:t>
      </w:r>
      <w:r>
        <w:rPr>
          <w:rFonts w:hint="eastAsia"/>
          <w:highlight w:val="none"/>
          <w:lang w:eastAsia="zh-CN"/>
        </w:rPr>
        <w:t>与开发</w:t>
      </w:r>
      <w:r>
        <w:rPr>
          <w:rFonts w:hint="eastAsia"/>
          <w:highlight w:val="none"/>
        </w:rPr>
        <w:t>科目</w:t>
      </w:r>
      <w:r>
        <w:rPr>
          <w:rFonts w:hint="eastAsia"/>
          <w:highlight w:val="none"/>
          <w:lang w:val="en-US" w:eastAsia="zh-CN"/>
        </w:rPr>
        <w:t>1457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1135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352.48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.2060</w:t>
      </w:r>
      <w:r>
        <w:rPr>
          <w:rFonts w:hint="eastAsia"/>
          <w:highlight w:val="none"/>
          <w:lang w:val="en-US" w:eastAsia="zh-CN"/>
        </w:rPr>
        <w:t>5</w:t>
      </w:r>
      <w:r>
        <w:rPr>
          <w:rFonts w:hint="eastAsia"/>
          <w:highlight w:val="none"/>
        </w:rPr>
        <w:t>-</w:t>
      </w:r>
      <w:r>
        <w:rPr>
          <w:rFonts w:hint="eastAsia"/>
          <w:highlight w:val="none"/>
          <w:lang w:eastAsia="zh-CN"/>
        </w:rPr>
        <w:t>科技条件与服务</w:t>
      </w:r>
      <w:r>
        <w:rPr>
          <w:rFonts w:hint="eastAsia"/>
          <w:highlight w:val="none"/>
        </w:rPr>
        <w:t>科目</w:t>
      </w:r>
      <w:r>
        <w:rPr>
          <w:rFonts w:hint="eastAsia"/>
          <w:highlight w:val="none"/>
          <w:lang w:val="en-US" w:eastAsia="zh-CN"/>
        </w:rPr>
        <w:t>10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5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100</w:t>
      </w:r>
      <w:r>
        <w:rPr>
          <w:rFonts w:hint="eastAsia"/>
          <w:highlight w:val="none"/>
        </w:rPr>
        <w:t>%。</w:t>
      </w:r>
      <w:r>
        <w:rPr>
          <w:rFonts w:hint="eastAsia"/>
          <w:highlight w:val="none"/>
          <w:lang w:val="en-US" w:eastAsia="zh-CN"/>
        </w:rPr>
        <w:t xml:space="preserve">     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 xml:space="preserve">    4</w:t>
      </w:r>
      <w:r>
        <w:rPr>
          <w:rFonts w:hint="eastAsia"/>
          <w:highlight w:val="none"/>
        </w:rPr>
        <w:t>.20607-科学技术普及科目</w:t>
      </w:r>
      <w:r>
        <w:rPr>
          <w:rFonts w:hint="eastAsia"/>
          <w:highlight w:val="none"/>
          <w:lang w:val="en-US" w:eastAsia="zh-CN"/>
        </w:rPr>
        <w:t>233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7</w:t>
      </w:r>
      <w:r>
        <w:rPr>
          <w:rFonts w:hint="eastAsia"/>
          <w:highlight w:val="none"/>
        </w:rPr>
        <w:t>万元</w:t>
      </w:r>
      <w:r>
        <w:rPr>
          <w:rFonts w:hint="eastAsia"/>
          <w:highlight w:val="none"/>
          <w:lang w:eastAsia="zh-CN"/>
        </w:rPr>
        <w:t>，增长</w:t>
      </w:r>
      <w:r>
        <w:rPr>
          <w:rFonts w:hint="eastAsia"/>
          <w:highlight w:val="none"/>
          <w:lang w:val="en-US" w:eastAsia="zh-CN"/>
        </w:rPr>
        <w:t>3.10%。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5</w:t>
      </w:r>
      <w:r>
        <w:rPr>
          <w:rFonts w:hint="eastAsia"/>
          <w:highlight w:val="none"/>
        </w:rPr>
        <w:t>.20609-其他科学技术支出科目</w:t>
      </w:r>
      <w:r>
        <w:rPr>
          <w:rFonts w:hint="eastAsia"/>
          <w:highlight w:val="none"/>
          <w:lang w:val="en-US" w:eastAsia="zh-CN"/>
        </w:rPr>
        <w:t>194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145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295.92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（五）207-文化体育与传媒支出科目</w:t>
      </w:r>
      <w:r>
        <w:rPr>
          <w:rFonts w:hint="eastAsia"/>
          <w:highlight w:val="none"/>
          <w:lang w:val="en-US" w:eastAsia="zh-CN"/>
        </w:rPr>
        <w:t>3806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421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12.44</w:t>
      </w:r>
      <w:r>
        <w:rPr>
          <w:rFonts w:hint="eastAsia"/>
          <w:highlight w:val="none"/>
        </w:rPr>
        <w:t>%。其中：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1.20701-文化科目</w:t>
      </w:r>
      <w:r>
        <w:rPr>
          <w:rFonts w:hint="eastAsia"/>
          <w:highlight w:val="none"/>
          <w:lang w:val="en-US" w:eastAsia="zh-CN"/>
        </w:rPr>
        <w:t>2239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472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26.71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2.20702-文物科目</w:t>
      </w:r>
      <w:r>
        <w:rPr>
          <w:rFonts w:hint="eastAsia"/>
          <w:highlight w:val="none"/>
          <w:lang w:val="en-US" w:eastAsia="zh-CN"/>
        </w:rPr>
        <w:t>136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58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74.36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3.20703-体育科目</w:t>
      </w:r>
      <w:r>
        <w:rPr>
          <w:rFonts w:hint="eastAsia"/>
          <w:highlight w:val="none"/>
          <w:lang w:val="en-US" w:eastAsia="zh-CN"/>
        </w:rPr>
        <w:t>177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23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11.5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4.20704-新闻出版广播影视科目</w:t>
      </w:r>
      <w:r>
        <w:rPr>
          <w:rFonts w:hint="eastAsia"/>
          <w:highlight w:val="none"/>
          <w:lang w:val="en-US" w:eastAsia="zh-CN"/>
        </w:rPr>
        <w:t>1138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32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2.74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5.20799-其他文化体育与传媒支出科目</w:t>
      </w:r>
      <w:r>
        <w:rPr>
          <w:rFonts w:hint="eastAsia"/>
          <w:highlight w:val="none"/>
          <w:lang w:val="en-US" w:eastAsia="zh-CN"/>
        </w:rPr>
        <w:t>116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54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31.67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（六）208-社会保障和就业支出科目</w:t>
      </w:r>
      <w:r>
        <w:rPr>
          <w:rFonts w:hint="eastAsia"/>
          <w:highlight w:val="none"/>
          <w:lang w:val="en-US" w:eastAsia="zh-CN"/>
        </w:rPr>
        <w:t>37592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4821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14.71</w:t>
      </w:r>
      <w:r>
        <w:rPr>
          <w:rFonts w:hint="eastAsia"/>
          <w:highlight w:val="none"/>
        </w:rPr>
        <w:t>%。其中：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1.20801-人力资源和社会保障管理事务科目</w:t>
      </w:r>
      <w:r>
        <w:rPr>
          <w:rFonts w:hint="eastAsia"/>
          <w:highlight w:val="none"/>
          <w:lang w:val="en-US" w:eastAsia="zh-CN"/>
        </w:rPr>
        <w:t>1006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7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0.70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2.20802-民政管理事务科目</w:t>
      </w:r>
      <w:r>
        <w:rPr>
          <w:rFonts w:hint="eastAsia"/>
          <w:highlight w:val="none"/>
          <w:lang w:val="en-US" w:eastAsia="zh-CN"/>
        </w:rPr>
        <w:t>1178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103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8.04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3.20805-行政事业单位离退休科目</w:t>
      </w:r>
      <w:r>
        <w:rPr>
          <w:rFonts w:hint="eastAsia"/>
          <w:highlight w:val="none"/>
          <w:lang w:val="en-US" w:eastAsia="zh-CN"/>
        </w:rPr>
        <w:t>13657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138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1.02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4</w:t>
      </w:r>
      <w:r>
        <w:rPr>
          <w:rFonts w:hint="eastAsia"/>
          <w:highlight w:val="none"/>
        </w:rPr>
        <w:t>.20807-就业补助科目</w:t>
      </w:r>
      <w:r>
        <w:rPr>
          <w:rFonts w:hint="eastAsia"/>
          <w:highlight w:val="none"/>
          <w:lang w:val="en-US" w:eastAsia="zh-CN"/>
        </w:rPr>
        <w:t>159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258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61.87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5</w:t>
      </w:r>
      <w:r>
        <w:rPr>
          <w:rFonts w:hint="eastAsia"/>
          <w:highlight w:val="none"/>
        </w:rPr>
        <w:t>.20808-抚恤科目</w:t>
      </w:r>
      <w:r>
        <w:rPr>
          <w:rFonts w:hint="eastAsia"/>
          <w:highlight w:val="none"/>
          <w:lang w:val="en-US" w:eastAsia="zh-CN"/>
        </w:rPr>
        <w:t>1347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16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1.20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6</w:t>
      </w:r>
      <w:r>
        <w:rPr>
          <w:rFonts w:hint="eastAsia"/>
          <w:highlight w:val="none"/>
        </w:rPr>
        <w:t>.20809-退役安置科目</w:t>
      </w:r>
      <w:r>
        <w:rPr>
          <w:rFonts w:hint="eastAsia"/>
          <w:highlight w:val="none"/>
          <w:lang w:val="en-US" w:eastAsia="zh-CN"/>
        </w:rPr>
        <w:t>376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100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36.23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7</w:t>
      </w:r>
      <w:r>
        <w:rPr>
          <w:rFonts w:hint="eastAsia"/>
          <w:highlight w:val="none"/>
        </w:rPr>
        <w:t>.20810-社会福利科目</w:t>
      </w:r>
      <w:r>
        <w:rPr>
          <w:rFonts w:hint="eastAsia"/>
          <w:highlight w:val="none"/>
          <w:lang w:val="en-US" w:eastAsia="zh-CN"/>
        </w:rPr>
        <w:t>1037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331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46.88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8</w:t>
      </w:r>
      <w:r>
        <w:rPr>
          <w:rFonts w:hint="eastAsia"/>
          <w:highlight w:val="none"/>
        </w:rPr>
        <w:t>.20811-残疾人事业科目</w:t>
      </w:r>
      <w:r>
        <w:rPr>
          <w:rFonts w:hint="eastAsia"/>
          <w:highlight w:val="none"/>
          <w:lang w:val="en-US" w:eastAsia="zh-CN"/>
        </w:rPr>
        <w:t>1646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256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18.42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9</w:t>
      </w:r>
      <w:r>
        <w:rPr>
          <w:rFonts w:hint="eastAsia"/>
          <w:highlight w:val="none"/>
        </w:rPr>
        <w:t>.20815-自然灾害生活救助科目</w:t>
      </w:r>
      <w:r>
        <w:rPr>
          <w:rFonts w:hint="eastAsia"/>
          <w:highlight w:val="none"/>
          <w:lang w:val="en-US" w:eastAsia="zh-CN"/>
        </w:rPr>
        <w:t>2038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1578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343.04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10</w:t>
      </w:r>
      <w:r>
        <w:rPr>
          <w:rFonts w:hint="eastAsia"/>
          <w:highlight w:val="none"/>
        </w:rPr>
        <w:t>.20816-红十字事业科目</w:t>
      </w:r>
      <w:r>
        <w:rPr>
          <w:rFonts w:hint="eastAsia"/>
          <w:highlight w:val="none"/>
          <w:lang w:val="en-US" w:eastAsia="zh-CN"/>
        </w:rPr>
        <w:t>49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15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44.12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 w:eastAsia="仿宋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11.20819-最低生活保障2711万元，</w:t>
      </w:r>
      <w:r>
        <w:rPr>
          <w:rFonts w:hint="eastAsia"/>
          <w:highlight w:val="none"/>
        </w:rPr>
        <w:t>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974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56.07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12</w:t>
      </w:r>
      <w:r>
        <w:rPr>
          <w:rFonts w:hint="eastAsia"/>
          <w:highlight w:val="none"/>
        </w:rPr>
        <w:t>.20820-临时救助科目</w:t>
      </w:r>
      <w:r>
        <w:rPr>
          <w:rFonts w:hint="eastAsia"/>
          <w:highlight w:val="none"/>
          <w:lang w:val="en-US" w:eastAsia="zh-CN"/>
        </w:rPr>
        <w:t>315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107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51.44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13.20821-特困人员救助供养科目1079万元，</w:t>
      </w:r>
      <w:r>
        <w:rPr>
          <w:rFonts w:hint="eastAsia"/>
          <w:highlight w:val="none"/>
        </w:rPr>
        <w:t>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8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0.74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14.20825- 其他生活救助科目257万元，</w:t>
      </w:r>
      <w:r>
        <w:rPr>
          <w:rFonts w:hint="eastAsia"/>
          <w:highlight w:val="none"/>
        </w:rPr>
        <w:t>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208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44.73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15.20826- 财政对基本养老保险基金的补助科目8553万元，</w:t>
      </w:r>
      <w:r>
        <w:rPr>
          <w:rFonts w:hint="eastAsia"/>
          <w:highlight w:val="none"/>
        </w:rPr>
        <w:t>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2024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31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16</w:t>
      </w:r>
      <w:r>
        <w:rPr>
          <w:rFonts w:hint="eastAsia"/>
          <w:highlight w:val="none"/>
        </w:rPr>
        <w:t>.20899-其他社会保障和就业支出科目</w:t>
      </w:r>
      <w:r>
        <w:rPr>
          <w:rFonts w:hint="eastAsia"/>
          <w:highlight w:val="none"/>
          <w:lang w:val="en-US" w:eastAsia="zh-CN"/>
        </w:rPr>
        <w:t>2184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148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6.35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（七）210-医疗卫生与计划生育支出科目</w:t>
      </w:r>
      <w:r>
        <w:rPr>
          <w:rFonts w:hint="eastAsia"/>
          <w:highlight w:val="none"/>
          <w:lang w:val="en-US" w:eastAsia="zh-CN"/>
        </w:rPr>
        <w:t>15325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15717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50.63</w:t>
      </w:r>
      <w:r>
        <w:rPr>
          <w:rFonts w:hint="eastAsia"/>
          <w:highlight w:val="none"/>
        </w:rPr>
        <w:t>%。主要是</w:t>
      </w:r>
      <w:r>
        <w:rPr>
          <w:rFonts w:hint="eastAsia"/>
          <w:highlight w:val="none"/>
          <w:lang w:eastAsia="zh-CN"/>
        </w:rPr>
        <w:t>今年县医院扩建支出比上年减少</w:t>
      </w:r>
      <w:r>
        <w:rPr>
          <w:rFonts w:hint="eastAsia"/>
          <w:highlight w:val="none"/>
          <w:lang w:val="en-US" w:eastAsia="zh-CN"/>
        </w:rPr>
        <w:t>5077万元</w:t>
      </w:r>
      <w:r>
        <w:rPr>
          <w:rFonts w:hint="eastAsia"/>
          <w:highlight w:val="none"/>
        </w:rPr>
        <w:t>。其中：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1.21001-医疗卫生与计划生育管理事务科目</w:t>
      </w:r>
      <w:r>
        <w:rPr>
          <w:rFonts w:hint="eastAsia"/>
          <w:highlight w:val="none"/>
          <w:lang w:val="en-US" w:eastAsia="zh-CN"/>
        </w:rPr>
        <w:t>455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108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19.18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</w:rPr>
        <w:t>2.21002-公立医院科目</w:t>
      </w:r>
      <w:r>
        <w:rPr>
          <w:rFonts w:hint="eastAsia"/>
          <w:highlight w:val="none"/>
          <w:lang w:val="en-US" w:eastAsia="zh-CN"/>
        </w:rPr>
        <w:t>2363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140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6.3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 w:eastAsia="仿宋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3.21003-基层医疗卫生机构科目4810万元，</w:t>
      </w:r>
      <w:r>
        <w:rPr>
          <w:rFonts w:hint="eastAsia"/>
          <w:highlight w:val="none"/>
        </w:rPr>
        <w:t>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4068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45.82</w:t>
      </w:r>
      <w:r>
        <w:rPr>
          <w:rFonts w:hint="eastAsia"/>
          <w:highlight w:val="none"/>
        </w:rPr>
        <w:t>%。要是</w:t>
      </w:r>
      <w:r>
        <w:rPr>
          <w:rFonts w:hint="eastAsia"/>
          <w:highlight w:val="none"/>
          <w:lang w:val="en-US" w:eastAsia="zh-CN"/>
        </w:rPr>
        <w:t>2017年</w:t>
      </w:r>
      <w:r>
        <w:rPr>
          <w:rFonts w:hint="eastAsia"/>
          <w:highlight w:val="none"/>
          <w:lang w:eastAsia="zh-CN"/>
        </w:rPr>
        <w:t>县医院扩建增加支出</w:t>
      </w:r>
      <w:r>
        <w:rPr>
          <w:rFonts w:hint="eastAsia"/>
          <w:highlight w:val="none"/>
          <w:lang w:val="en-US" w:eastAsia="zh-CN"/>
        </w:rPr>
        <w:t>5077万元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4</w:t>
      </w:r>
      <w:r>
        <w:rPr>
          <w:rFonts w:hint="eastAsia"/>
          <w:highlight w:val="none"/>
        </w:rPr>
        <w:t>.21004-公共卫生科目</w:t>
      </w:r>
      <w:r>
        <w:rPr>
          <w:rFonts w:hint="eastAsia"/>
          <w:highlight w:val="none"/>
          <w:lang w:val="en-US" w:eastAsia="zh-CN"/>
        </w:rPr>
        <w:t>3387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936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21.65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5</w:t>
      </w:r>
      <w:r>
        <w:rPr>
          <w:rFonts w:hint="eastAsia"/>
          <w:highlight w:val="none"/>
        </w:rPr>
        <w:t>.21006-中医药科目</w:t>
      </w:r>
      <w:r>
        <w:rPr>
          <w:rFonts w:hint="eastAsia"/>
          <w:highlight w:val="none"/>
          <w:lang w:val="en-US" w:eastAsia="zh-CN"/>
        </w:rPr>
        <w:t>185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5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2.78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6</w:t>
      </w:r>
      <w:r>
        <w:rPr>
          <w:rFonts w:hint="eastAsia"/>
          <w:highlight w:val="none"/>
        </w:rPr>
        <w:t>.21007-计划生育事务科目</w:t>
      </w:r>
      <w:r>
        <w:rPr>
          <w:rFonts w:hint="eastAsia"/>
          <w:highlight w:val="none"/>
          <w:lang w:val="en-US" w:eastAsia="zh-CN"/>
        </w:rPr>
        <w:t>2639</w:t>
      </w:r>
      <w:r>
        <w:rPr>
          <w:rFonts w:hint="eastAsia"/>
          <w:highlight w:val="none"/>
        </w:rPr>
        <w:t>万元，较上年减少</w:t>
      </w:r>
      <w:r>
        <w:rPr>
          <w:rFonts w:hint="eastAsia"/>
          <w:highlight w:val="none"/>
          <w:lang w:val="en-US" w:eastAsia="zh-CN"/>
        </w:rPr>
        <w:t>45</w:t>
      </w:r>
      <w:r>
        <w:rPr>
          <w:rFonts w:hint="eastAsia"/>
          <w:highlight w:val="none"/>
        </w:rPr>
        <w:t>万元，下降</w:t>
      </w:r>
      <w:r>
        <w:rPr>
          <w:rFonts w:hint="eastAsia"/>
          <w:highlight w:val="none"/>
          <w:lang w:val="en-US" w:eastAsia="zh-CN"/>
        </w:rPr>
        <w:t>1.68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7</w:t>
      </w:r>
      <w:r>
        <w:rPr>
          <w:rFonts w:hint="eastAsia"/>
          <w:highlight w:val="none"/>
        </w:rPr>
        <w:t>.21010-食品和药品监督管理事务科目</w:t>
      </w:r>
      <w:r>
        <w:rPr>
          <w:rFonts w:hint="eastAsia"/>
          <w:highlight w:val="none"/>
          <w:lang w:val="en-US" w:eastAsia="zh-CN"/>
        </w:rPr>
        <w:t>613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381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164.22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8</w:t>
      </w:r>
      <w:r>
        <w:rPr>
          <w:rFonts w:hint="eastAsia"/>
          <w:highlight w:val="none"/>
        </w:rPr>
        <w:t>.21011-行政</w:t>
      </w:r>
      <w:r>
        <w:rPr>
          <w:rFonts w:hint="eastAsia"/>
          <w:highlight w:val="none"/>
          <w:lang w:eastAsia="zh-CN"/>
        </w:rPr>
        <w:t>事业</w:t>
      </w:r>
      <w:r>
        <w:rPr>
          <w:rFonts w:hint="eastAsia"/>
          <w:highlight w:val="none"/>
        </w:rPr>
        <w:t>单位医疗科目</w:t>
      </w:r>
      <w:r>
        <w:rPr>
          <w:rFonts w:hint="eastAsia"/>
          <w:highlight w:val="none"/>
          <w:lang w:val="en-US" w:eastAsia="zh-CN"/>
        </w:rPr>
        <w:t>506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51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11.21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 w:eastAsia="仿宋"/>
          <w:highlight w:val="yellow"/>
          <w:lang w:val="en-US" w:eastAsia="zh-CN"/>
        </w:rPr>
      </w:pPr>
      <w:r>
        <w:rPr>
          <w:rFonts w:hint="eastAsia"/>
          <w:highlight w:val="none"/>
          <w:lang w:val="en-US" w:eastAsia="zh-CN"/>
        </w:rPr>
        <w:t>9.21014-优抚对象医疗科目53万元，</w:t>
      </w:r>
      <w:r>
        <w:rPr>
          <w:rFonts w:hint="eastAsia"/>
          <w:highlight w:val="none"/>
        </w:rPr>
        <w:t>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5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10.42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10</w:t>
      </w:r>
      <w:r>
        <w:rPr>
          <w:rFonts w:hint="eastAsia"/>
          <w:highlight w:val="none"/>
        </w:rPr>
        <w:t>.21099-其他医疗卫生与计划生育支出科目</w:t>
      </w:r>
      <w:r>
        <w:rPr>
          <w:rFonts w:hint="eastAsia"/>
          <w:highlight w:val="none"/>
          <w:lang w:val="en-US" w:eastAsia="zh-CN"/>
        </w:rPr>
        <w:t>314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215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217.17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cs="Times New Roman"/>
          <w:highlight w:val="none"/>
        </w:rPr>
      </w:pPr>
      <w:r>
        <w:rPr>
          <w:rFonts w:hint="eastAsia"/>
          <w:highlight w:val="none"/>
        </w:rPr>
        <w:t>（八）</w:t>
      </w:r>
      <w:r>
        <w:rPr>
          <w:highlight w:val="none"/>
        </w:rPr>
        <w:t>211-</w:t>
      </w:r>
      <w:r>
        <w:rPr>
          <w:rFonts w:hint="eastAsia"/>
          <w:highlight w:val="none"/>
        </w:rPr>
        <w:t>节能环保支出科目</w:t>
      </w:r>
      <w:r>
        <w:rPr>
          <w:rFonts w:hint="eastAsia"/>
          <w:highlight w:val="none"/>
          <w:lang w:val="en-US" w:eastAsia="zh-CN"/>
        </w:rPr>
        <w:t>11359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419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3.83</w:t>
      </w:r>
      <w:r>
        <w:rPr>
          <w:rFonts w:hint="eastAsia"/>
          <w:highlight w:val="none"/>
        </w:rPr>
        <w:t>%。其中：</w:t>
      </w:r>
    </w:p>
    <w:p>
      <w:pPr>
        <w:ind w:firstLine="600"/>
        <w:rPr>
          <w:rFonts w:hint="eastAsia"/>
          <w:highlight w:val="none"/>
        </w:rPr>
      </w:pPr>
      <w:r>
        <w:rPr>
          <w:highlight w:val="none"/>
        </w:rPr>
        <w:t>1.21101-</w:t>
      </w:r>
      <w:r>
        <w:rPr>
          <w:rFonts w:hint="eastAsia"/>
          <w:highlight w:val="none"/>
        </w:rPr>
        <w:t>环境保护管理事务科目</w:t>
      </w:r>
      <w:r>
        <w:rPr>
          <w:rFonts w:hint="eastAsia"/>
          <w:highlight w:val="none"/>
          <w:lang w:val="en-US" w:eastAsia="zh-CN"/>
        </w:rPr>
        <w:t>776</w:t>
      </w:r>
      <w:r>
        <w:rPr>
          <w:rFonts w:hint="eastAsia"/>
          <w:highlight w:val="none"/>
        </w:rPr>
        <w:t>万元，较上年减少</w:t>
      </w:r>
      <w:r>
        <w:rPr>
          <w:rFonts w:hint="eastAsia"/>
          <w:highlight w:val="none"/>
          <w:lang w:val="en-US" w:eastAsia="zh-CN"/>
        </w:rPr>
        <w:t>116</w:t>
      </w:r>
      <w:r>
        <w:rPr>
          <w:rFonts w:hint="eastAsia"/>
          <w:highlight w:val="none"/>
        </w:rPr>
        <w:t>万元，下降</w:t>
      </w:r>
      <w:r>
        <w:rPr>
          <w:rFonts w:hint="eastAsia"/>
          <w:highlight w:val="none"/>
          <w:lang w:val="en-US" w:eastAsia="zh-CN"/>
        </w:rPr>
        <w:t>13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2.21102-环境监测与监察科目支出39万元，</w:t>
      </w:r>
      <w:r>
        <w:rPr>
          <w:rFonts w:hint="eastAsia"/>
          <w:highlight w:val="none"/>
        </w:rPr>
        <w:t>较上年减少</w:t>
      </w:r>
      <w:r>
        <w:rPr>
          <w:rFonts w:hint="eastAsia"/>
          <w:highlight w:val="none"/>
          <w:lang w:val="en-US" w:eastAsia="zh-CN"/>
        </w:rPr>
        <w:t>303</w:t>
      </w:r>
      <w:r>
        <w:rPr>
          <w:rFonts w:hint="eastAsia"/>
          <w:highlight w:val="none"/>
        </w:rPr>
        <w:t>万元，下降</w:t>
      </w:r>
      <w:r>
        <w:rPr>
          <w:rFonts w:hint="eastAsia"/>
          <w:highlight w:val="none"/>
          <w:lang w:val="en-US" w:eastAsia="zh-CN"/>
        </w:rPr>
        <w:t>88.60</w:t>
      </w:r>
      <w:r>
        <w:rPr>
          <w:rFonts w:hint="eastAsia"/>
          <w:highlight w:val="none"/>
        </w:rPr>
        <w:t>%。</w:t>
      </w:r>
    </w:p>
    <w:p>
      <w:pPr>
        <w:ind w:left="31680" w:leftChars="50" w:firstLine="31680" w:firstLineChars="152"/>
        <w:rPr>
          <w:rFonts w:hint="eastAsia" w:eastAsia="仿宋"/>
          <w:highlight w:val="none"/>
          <w:lang w:val="en-US" w:eastAsia="zh-CN"/>
        </w:rPr>
      </w:pPr>
    </w:p>
    <w:p>
      <w:pPr>
        <w:ind w:firstLine="600"/>
        <w:rPr>
          <w:rFonts w:cs="Times New Roman"/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highlight w:val="none"/>
        </w:rPr>
        <w:t>.21103-</w:t>
      </w:r>
      <w:r>
        <w:rPr>
          <w:rFonts w:hint="eastAsia"/>
          <w:highlight w:val="none"/>
        </w:rPr>
        <w:t>污染防治科目</w:t>
      </w:r>
      <w:r>
        <w:rPr>
          <w:rFonts w:hint="eastAsia"/>
          <w:highlight w:val="none"/>
          <w:lang w:val="en-US" w:eastAsia="zh-CN"/>
        </w:rPr>
        <w:t>5965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1331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28.72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4.</w:t>
      </w:r>
      <w:r>
        <w:rPr>
          <w:highlight w:val="none"/>
        </w:rPr>
        <w:t>21104-</w:t>
      </w:r>
      <w:r>
        <w:rPr>
          <w:rFonts w:hint="eastAsia"/>
          <w:highlight w:val="none"/>
        </w:rPr>
        <w:t>自然生态保护科目</w:t>
      </w:r>
      <w:r>
        <w:rPr>
          <w:rFonts w:hint="eastAsia"/>
          <w:highlight w:val="none"/>
          <w:lang w:val="en-US" w:eastAsia="zh-CN"/>
        </w:rPr>
        <w:t>3008</w:t>
      </w:r>
      <w:r>
        <w:rPr>
          <w:rFonts w:hint="eastAsia"/>
          <w:highlight w:val="none"/>
        </w:rPr>
        <w:t>万元，较上年减少</w:t>
      </w:r>
      <w:r>
        <w:rPr>
          <w:rFonts w:hint="eastAsia"/>
          <w:highlight w:val="none"/>
          <w:lang w:val="en-US" w:eastAsia="zh-CN"/>
        </w:rPr>
        <w:t>1176</w:t>
      </w:r>
      <w:r>
        <w:rPr>
          <w:rFonts w:hint="eastAsia"/>
          <w:highlight w:val="none"/>
        </w:rPr>
        <w:t>万元，下降</w:t>
      </w:r>
      <w:r>
        <w:rPr>
          <w:rFonts w:hint="eastAsia"/>
          <w:highlight w:val="none"/>
          <w:lang w:val="en-US" w:eastAsia="zh-CN"/>
        </w:rPr>
        <w:t>28.11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5</w:t>
      </w:r>
      <w:r>
        <w:rPr>
          <w:highlight w:val="none"/>
        </w:rPr>
        <w:t>.21110-</w:t>
      </w:r>
      <w:r>
        <w:rPr>
          <w:rFonts w:hint="eastAsia"/>
          <w:highlight w:val="none"/>
        </w:rPr>
        <w:t>能源节约利用科目</w:t>
      </w:r>
      <w:r>
        <w:rPr>
          <w:rFonts w:hint="eastAsia"/>
          <w:highlight w:val="none"/>
          <w:lang w:val="en-US" w:eastAsia="zh-CN"/>
        </w:rPr>
        <w:t>75</w:t>
      </w:r>
      <w:r>
        <w:rPr>
          <w:rFonts w:hint="eastAsia"/>
          <w:highlight w:val="none"/>
        </w:rPr>
        <w:t>万元，较上年减少</w:t>
      </w:r>
      <w:r>
        <w:rPr>
          <w:rFonts w:hint="eastAsia"/>
          <w:highlight w:val="none"/>
          <w:lang w:val="en-US" w:eastAsia="zh-CN"/>
        </w:rPr>
        <w:t>431</w:t>
      </w:r>
      <w:r>
        <w:rPr>
          <w:rFonts w:hint="eastAsia"/>
          <w:highlight w:val="none"/>
        </w:rPr>
        <w:t>万元，下降</w:t>
      </w:r>
      <w:r>
        <w:rPr>
          <w:rFonts w:hint="eastAsia"/>
          <w:highlight w:val="none"/>
          <w:lang w:val="en-US" w:eastAsia="zh-CN"/>
        </w:rPr>
        <w:t>85.18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6</w:t>
      </w:r>
      <w:r>
        <w:rPr>
          <w:highlight w:val="none"/>
        </w:rPr>
        <w:t>.2111</w:t>
      </w:r>
      <w:r>
        <w:rPr>
          <w:rFonts w:hint="eastAsia"/>
          <w:highlight w:val="none"/>
          <w:lang w:val="en-US" w:eastAsia="zh-CN"/>
        </w:rPr>
        <w:t>2</w:t>
      </w:r>
      <w:r>
        <w:rPr>
          <w:highlight w:val="none"/>
        </w:rPr>
        <w:t>-</w:t>
      </w:r>
      <w:r>
        <w:rPr>
          <w:rFonts w:hint="eastAsia"/>
          <w:highlight w:val="none"/>
        </w:rPr>
        <w:t>可再生能源(款)科目</w:t>
      </w:r>
      <w:r>
        <w:rPr>
          <w:rFonts w:hint="eastAsia"/>
          <w:highlight w:val="none"/>
          <w:lang w:val="en-US" w:eastAsia="zh-CN"/>
        </w:rPr>
        <w:t>25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93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78.81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rFonts w:hint="eastAsia"/>
          <w:highlight w:val="none"/>
          <w:lang w:val="en-US" w:eastAsia="zh-CN"/>
        </w:rPr>
        <w:t>7</w:t>
      </w:r>
      <w:r>
        <w:rPr>
          <w:highlight w:val="none"/>
        </w:rPr>
        <w:t>.21199-</w:t>
      </w:r>
      <w:r>
        <w:rPr>
          <w:rFonts w:hint="eastAsia"/>
          <w:highlight w:val="none"/>
        </w:rPr>
        <w:t>其他节能环保支出科目</w:t>
      </w:r>
      <w:r>
        <w:rPr>
          <w:rFonts w:hint="eastAsia"/>
          <w:highlight w:val="none"/>
          <w:lang w:val="en-US" w:eastAsia="zh-CN"/>
        </w:rPr>
        <w:t>1430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1166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441.67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cs="Times New Roman"/>
          <w:highlight w:val="none"/>
        </w:rPr>
      </w:pPr>
      <w:r>
        <w:rPr>
          <w:rFonts w:hint="eastAsia"/>
          <w:highlight w:val="none"/>
        </w:rPr>
        <w:t>（九）</w:t>
      </w:r>
      <w:r>
        <w:rPr>
          <w:highlight w:val="none"/>
        </w:rPr>
        <w:t>212-</w:t>
      </w:r>
      <w:r>
        <w:rPr>
          <w:rFonts w:hint="eastAsia"/>
          <w:highlight w:val="none"/>
        </w:rPr>
        <w:t>城乡社区支出科目</w:t>
      </w:r>
      <w:r>
        <w:rPr>
          <w:rFonts w:hint="eastAsia"/>
          <w:highlight w:val="none"/>
          <w:lang w:val="en-US" w:eastAsia="zh-CN"/>
        </w:rPr>
        <w:t>27762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1599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5.45</w:t>
      </w:r>
      <w:r>
        <w:rPr>
          <w:highlight w:val="none"/>
        </w:rPr>
        <w:t>%</w:t>
      </w:r>
      <w:r>
        <w:rPr>
          <w:rFonts w:hint="eastAsia"/>
          <w:highlight w:val="none"/>
        </w:rPr>
        <w:t>。其中：</w:t>
      </w:r>
    </w:p>
    <w:p>
      <w:pPr>
        <w:ind w:firstLine="600"/>
        <w:rPr>
          <w:rFonts w:hint="eastAsia"/>
          <w:highlight w:val="none"/>
        </w:rPr>
      </w:pPr>
      <w:r>
        <w:rPr>
          <w:highlight w:val="none"/>
        </w:rPr>
        <w:t>1.21201-</w:t>
      </w:r>
      <w:r>
        <w:rPr>
          <w:rFonts w:hint="eastAsia"/>
          <w:highlight w:val="none"/>
        </w:rPr>
        <w:t>城乡社区管理事务科目</w:t>
      </w:r>
      <w:r>
        <w:rPr>
          <w:rFonts w:hint="eastAsia"/>
          <w:highlight w:val="none"/>
          <w:lang w:val="en-US" w:eastAsia="zh-CN"/>
        </w:rPr>
        <w:t>2248</w:t>
      </w:r>
      <w:r>
        <w:rPr>
          <w:rFonts w:hint="eastAsia"/>
          <w:highlight w:val="none"/>
        </w:rPr>
        <w:t>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824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26.82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hint="eastAsia"/>
          <w:highlight w:val="none"/>
        </w:rPr>
      </w:pPr>
      <w:r>
        <w:rPr>
          <w:highlight w:val="none"/>
        </w:rPr>
        <w:t>2.21202-</w:t>
      </w:r>
      <w:r>
        <w:rPr>
          <w:rFonts w:hint="eastAsia"/>
          <w:highlight w:val="none"/>
        </w:rPr>
        <w:t>城乡社区规划与管理科目</w:t>
      </w:r>
      <w:r>
        <w:rPr>
          <w:rFonts w:hint="eastAsia"/>
          <w:highlight w:val="none"/>
          <w:lang w:val="en-US" w:eastAsia="zh-CN"/>
        </w:rPr>
        <w:t>2591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14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0.54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hint="eastAsia"/>
          <w:highlight w:val="none"/>
        </w:rPr>
      </w:pPr>
      <w:r>
        <w:rPr>
          <w:highlight w:val="none"/>
        </w:rPr>
        <w:t>3.21203-</w:t>
      </w:r>
      <w:r>
        <w:rPr>
          <w:rFonts w:hint="eastAsia"/>
          <w:highlight w:val="none"/>
        </w:rPr>
        <w:t>城乡社区公共设施科目</w:t>
      </w:r>
      <w:r>
        <w:rPr>
          <w:rFonts w:hint="eastAsia"/>
          <w:highlight w:val="none"/>
          <w:lang w:val="en-US" w:eastAsia="zh-CN"/>
        </w:rPr>
        <w:t>5959</w:t>
      </w:r>
      <w:r>
        <w:rPr>
          <w:rFonts w:hint="eastAsia"/>
          <w:highlight w:val="none"/>
        </w:rPr>
        <w:t>万元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/>
          <w:highlight w:val="none"/>
        </w:rPr>
        <w:t>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11051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64.97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highlight w:val="none"/>
        </w:rPr>
        <w:t>4.21205</w:t>
      </w:r>
      <w:r>
        <w:rPr>
          <w:rFonts w:hint="eastAsia"/>
          <w:highlight w:val="none"/>
          <w:lang w:val="en-US" w:eastAsia="zh-CN"/>
        </w:rPr>
        <w:t>-</w:t>
      </w:r>
      <w:r>
        <w:rPr>
          <w:rFonts w:hint="eastAsia"/>
          <w:highlight w:val="none"/>
        </w:rPr>
        <w:t>城乡社区环境卫生科目</w:t>
      </w:r>
      <w:r>
        <w:rPr>
          <w:rFonts w:hint="eastAsia"/>
          <w:highlight w:val="none"/>
          <w:lang w:val="en-US" w:eastAsia="zh-CN"/>
        </w:rPr>
        <w:t>14555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13085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890.14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cs="Times New Roman"/>
          <w:highlight w:val="none"/>
        </w:rPr>
      </w:pPr>
      <w:r>
        <w:rPr>
          <w:highlight w:val="none"/>
        </w:rPr>
        <w:t>5.21299-</w:t>
      </w:r>
      <w:r>
        <w:rPr>
          <w:rFonts w:hint="eastAsia"/>
          <w:highlight w:val="none"/>
        </w:rPr>
        <w:t>其他城乡社区支出科目</w:t>
      </w:r>
      <w:r>
        <w:rPr>
          <w:rFonts w:hint="eastAsia"/>
          <w:highlight w:val="none"/>
          <w:lang w:val="en-US" w:eastAsia="zh-CN"/>
        </w:rPr>
        <w:t>2381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2823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54.25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rFonts w:hint="eastAsia"/>
          <w:highlight w:val="none"/>
        </w:rPr>
        <w:t>（十）</w:t>
      </w:r>
      <w:r>
        <w:rPr>
          <w:highlight w:val="none"/>
        </w:rPr>
        <w:t>213-</w:t>
      </w:r>
      <w:r>
        <w:rPr>
          <w:rFonts w:hint="eastAsia"/>
          <w:highlight w:val="none"/>
        </w:rPr>
        <w:t>农林水支出科目</w:t>
      </w:r>
      <w:r>
        <w:rPr>
          <w:rFonts w:hint="eastAsia"/>
          <w:highlight w:val="none"/>
          <w:lang w:val="en-US" w:eastAsia="zh-CN"/>
        </w:rPr>
        <w:t>63736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8617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11.91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  <w:r>
        <w:rPr>
          <w:rFonts w:hint="eastAsia" w:hAnsi="仿宋"/>
          <w:highlight w:val="none"/>
        </w:rPr>
        <w:t>主要是</w:t>
      </w:r>
      <w:r>
        <w:rPr>
          <w:rFonts w:hint="eastAsia" w:hAnsi="仿宋"/>
          <w:highlight w:val="none"/>
          <w:lang w:eastAsia="zh-CN"/>
        </w:rPr>
        <w:t>霍口水利工程中央基建</w:t>
      </w:r>
      <w:r>
        <w:rPr>
          <w:rFonts w:hint="eastAsia" w:hAnsi="仿宋"/>
          <w:highlight w:val="none"/>
        </w:rPr>
        <w:t>补助</w:t>
      </w:r>
      <w:r>
        <w:rPr>
          <w:rFonts w:hint="eastAsia" w:hAnsi="仿宋"/>
          <w:highlight w:val="none"/>
          <w:lang w:eastAsia="zh-CN"/>
        </w:rPr>
        <w:t>减少</w:t>
      </w:r>
      <w:r>
        <w:rPr>
          <w:rFonts w:hint="eastAsia"/>
          <w:highlight w:val="none"/>
        </w:rPr>
        <w:t>。其中：</w:t>
      </w:r>
    </w:p>
    <w:p>
      <w:pPr>
        <w:ind w:firstLine="600"/>
        <w:rPr>
          <w:rFonts w:cs="Times New Roman"/>
          <w:highlight w:val="none"/>
        </w:rPr>
      </w:pPr>
      <w:r>
        <w:rPr>
          <w:highlight w:val="none"/>
        </w:rPr>
        <w:t>1.21301-</w:t>
      </w:r>
      <w:r>
        <w:rPr>
          <w:rFonts w:hint="eastAsia"/>
          <w:highlight w:val="none"/>
        </w:rPr>
        <w:t>农业科目</w:t>
      </w:r>
      <w:r>
        <w:rPr>
          <w:rFonts w:hint="eastAsia"/>
          <w:highlight w:val="none"/>
          <w:lang w:val="en-US" w:eastAsia="zh-CN"/>
        </w:rPr>
        <w:t>18207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10463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135.11</w:t>
      </w:r>
      <w:r>
        <w:rPr>
          <w:rFonts w:hint="eastAsia"/>
          <w:highlight w:val="none"/>
        </w:rPr>
        <w:t>%。</w:t>
      </w:r>
      <w:r>
        <w:rPr>
          <w:rFonts w:hint="eastAsia"/>
          <w:highlight w:val="none"/>
          <w:lang w:eastAsia="zh-CN"/>
        </w:rPr>
        <w:t>主要是农村道路建设比上年增加支出</w:t>
      </w:r>
      <w:r>
        <w:rPr>
          <w:rFonts w:hint="eastAsia"/>
          <w:highlight w:val="none"/>
          <w:lang w:val="en-US" w:eastAsia="zh-CN"/>
        </w:rPr>
        <w:t>4389万元，其他农业支出比上年增加支出5063万元。</w:t>
      </w:r>
    </w:p>
    <w:p>
      <w:pPr>
        <w:ind w:firstLine="600"/>
        <w:rPr>
          <w:rFonts w:cs="Times New Roman"/>
          <w:highlight w:val="none"/>
        </w:rPr>
      </w:pPr>
      <w:r>
        <w:rPr>
          <w:highlight w:val="none"/>
        </w:rPr>
        <w:t>2.21302-</w:t>
      </w:r>
      <w:r>
        <w:rPr>
          <w:rFonts w:hint="eastAsia"/>
          <w:highlight w:val="none"/>
        </w:rPr>
        <w:t>林业科目</w:t>
      </w:r>
      <w:r>
        <w:rPr>
          <w:rFonts w:hint="eastAsia"/>
          <w:highlight w:val="none"/>
          <w:lang w:val="en-US" w:eastAsia="zh-CN"/>
        </w:rPr>
        <w:t>7257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1524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26.58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highlight w:val="none"/>
        </w:rPr>
        <w:t>3.21303-</w:t>
      </w:r>
      <w:r>
        <w:rPr>
          <w:rFonts w:hint="eastAsia"/>
          <w:highlight w:val="none"/>
        </w:rPr>
        <w:t>水利科目</w:t>
      </w:r>
      <w:r>
        <w:rPr>
          <w:rFonts w:hint="eastAsia"/>
          <w:highlight w:val="none"/>
          <w:lang w:val="en-US" w:eastAsia="zh-CN"/>
        </w:rPr>
        <w:t>25180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15915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38.73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  <w:r>
        <w:rPr>
          <w:rFonts w:hint="eastAsia" w:hAnsi="仿宋"/>
          <w:highlight w:val="none"/>
        </w:rPr>
        <w:t>主要是</w:t>
      </w:r>
      <w:r>
        <w:rPr>
          <w:rFonts w:hint="eastAsia" w:hAnsi="仿宋"/>
          <w:highlight w:val="none"/>
          <w:lang w:eastAsia="zh-CN"/>
        </w:rPr>
        <w:t>霍口水利工程中央基建</w:t>
      </w:r>
      <w:r>
        <w:rPr>
          <w:rFonts w:hint="eastAsia" w:hAnsi="仿宋"/>
          <w:highlight w:val="none"/>
        </w:rPr>
        <w:t>补助</w:t>
      </w:r>
      <w:r>
        <w:rPr>
          <w:rFonts w:hint="eastAsia" w:hAnsi="仿宋"/>
          <w:highlight w:val="none"/>
          <w:lang w:eastAsia="zh-CN"/>
        </w:rPr>
        <w:t>比上年减少</w:t>
      </w:r>
      <w:r>
        <w:rPr>
          <w:rFonts w:hint="eastAsia" w:hAnsi="仿宋"/>
          <w:highlight w:val="none"/>
          <w:lang w:val="en-US" w:eastAsia="zh-CN"/>
        </w:rPr>
        <w:t>1.7亿元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hint="eastAsia"/>
          <w:highlight w:val="none"/>
        </w:rPr>
      </w:pPr>
      <w:r>
        <w:rPr>
          <w:highlight w:val="none"/>
        </w:rPr>
        <w:t>4.21305-</w:t>
      </w:r>
      <w:r>
        <w:rPr>
          <w:rFonts w:hint="eastAsia"/>
          <w:highlight w:val="none"/>
        </w:rPr>
        <w:t>扶贫科目</w:t>
      </w:r>
      <w:r>
        <w:rPr>
          <w:rFonts w:hint="eastAsia"/>
          <w:highlight w:val="none"/>
          <w:lang w:val="en-US" w:eastAsia="zh-CN"/>
        </w:rPr>
        <w:t>6472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6410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49.76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highlight w:val="none"/>
        </w:rPr>
        <w:t>5.21307-</w:t>
      </w:r>
      <w:r>
        <w:rPr>
          <w:rFonts w:hint="eastAsia"/>
          <w:highlight w:val="none"/>
        </w:rPr>
        <w:t>农村综合改革科目</w:t>
      </w:r>
      <w:r>
        <w:rPr>
          <w:rFonts w:hint="eastAsia"/>
          <w:highlight w:val="none"/>
          <w:lang w:val="en-US" w:eastAsia="zh-CN"/>
        </w:rPr>
        <w:t>4486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165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13.77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hint="eastAsia"/>
          <w:highlight w:val="none"/>
        </w:rPr>
      </w:pPr>
      <w:r>
        <w:rPr>
          <w:highlight w:val="none"/>
        </w:rPr>
        <w:t>6.21308-</w:t>
      </w:r>
      <w:r>
        <w:rPr>
          <w:rFonts w:hint="eastAsia"/>
          <w:highlight w:val="none"/>
        </w:rPr>
        <w:t>普惠金融发展支出科目</w:t>
      </w:r>
      <w:r>
        <w:rPr>
          <w:rFonts w:hint="eastAsia"/>
          <w:highlight w:val="none"/>
          <w:lang w:val="en-US" w:eastAsia="zh-CN"/>
        </w:rPr>
        <w:t>463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380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3.82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7</w:t>
      </w:r>
      <w:r>
        <w:rPr>
          <w:highlight w:val="none"/>
        </w:rPr>
        <w:t>.213</w:t>
      </w:r>
      <w:r>
        <w:rPr>
          <w:rFonts w:hint="eastAsia"/>
          <w:highlight w:val="none"/>
          <w:lang w:val="en-US" w:eastAsia="zh-CN"/>
        </w:rPr>
        <w:t>99</w:t>
      </w:r>
      <w:r>
        <w:rPr>
          <w:highlight w:val="none"/>
        </w:rPr>
        <w:t>-</w:t>
      </w:r>
      <w:r>
        <w:rPr>
          <w:rFonts w:hint="eastAsia"/>
          <w:highlight w:val="none"/>
          <w:lang w:eastAsia="zh-CN"/>
        </w:rPr>
        <w:t>其他农林水</w:t>
      </w:r>
      <w:r>
        <w:rPr>
          <w:rFonts w:hint="eastAsia"/>
          <w:highlight w:val="none"/>
        </w:rPr>
        <w:t>支出科目</w:t>
      </w:r>
      <w:r>
        <w:rPr>
          <w:rFonts w:hint="eastAsia"/>
          <w:highlight w:val="none"/>
          <w:lang w:val="en-US" w:eastAsia="zh-CN"/>
        </w:rPr>
        <w:t>1474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1359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1181.74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rFonts w:hint="eastAsia"/>
          <w:highlight w:val="none"/>
        </w:rPr>
        <w:t>（十一）</w:t>
      </w:r>
      <w:r>
        <w:rPr>
          <w:highlight w:val="none"/>
        </w:rPr>
        <w:t>214-</w:t>
      </w:r>
      <w:r>
        <w:rPr>
          <w:rFonts w:hint="eastAsia"/>
          <w:highlight w:val="none"/>
        </w:rPr>
        <w:t>交通运输支出科目</w:t>
      </w:r>
      <w:r>
        <w:rPr>
          <w:rFonts w:hint="eastAsia"/>
          <w:highlight w:val="none"/>
          <w:lang w:val="en-US" w:eastAsia="zh-CN"/>
        </w:rPr>
        <w:t>15847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3087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24.19</w:t>
      </w:r>
      <w:r>
        <w:rPr>
          <w:highlight w:val="none"/>
        </w:rPr>
        <w:t>%</w:t>
      </w:r>
      <w:r>
        <w:rPr>
          <w:rFonts w:hint="eastAsia"/>
          <w:highlight w:val="none"/>
        </w:rPr>
        <w:t>。其中：</w:t>
      </w:r>
    </w:p>
    <w:p>
      <w:pPr>
        <w:ind w:firstLine="600"/>
        <w:rPr>
          <w:rFonts w:cs="Times New Roman"/>
          <w:highlight w:val="none"/>
        </w:rPr>
      </w:pPr>
      <w:r>
        <w:rPr>
          <w:highlight w:val="none"/>
        </w:rPr>
        <w:t>1.21401-</w:t>
      </w:r>
      <w:r>
        <w:rPr>
          <w:rFonts w:hint="eastAsia"/>
          <w:highlight w:val="none"/>
        </w:rPr>
        <w:t>公路水路运输科目</w:t>
      </w:r>
      <w:r>
        <w:rPr>
          <w:rFonts w:hint="eastAsia"/>
          <w:highlight w:val="none"/>
          <w:lang w:val="en-US" w:eastAsia="zh-CN"/>
        </w:rPr>
        <w:t>11675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482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4.31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highlight w:val="none"/>
        </w:rPr>
        <w:t>2.21404-</w:t>
      </w:r>
      <w:r>
        <w:rPr>
          <w:rFonts w:hint="eastAsia"/>
          <w:highlight w:val="none"/>
        </w:rPr>
        <w:t>成品油价格改革对交通运输的补贴科目</w:t>
      </w:r>
      <w:r>
        <w:rPr>
          <w:rFonts w:hint="eastAsia"/>
          <w:highlight w:val="none"/>
          <w:lang w:val="en-US" w:eastAsia="zh-CN"/>
        </w:rPr>
        <w:t>916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53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6.14%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highlight w:val="none"/>
        </w:rPr>
        <w:t>3.</w:t>
      </w:r>
      <w:r>
        <w:rPr>
          <w:rFonts w:hint="eastAsia"/>
          <w:highlight w:val="none"/>
        </w:rPr>
        <w:t>车辆购置税支出科目</w:t>
      </w:r>
      <w:r>
        <w:rPr>
          <w:rFonts w:hint="eastAsia"/>
          <w:highlight w:val="none"/>
          <w:lang w:val="en-US" w:eastAsia="zh-CN"/>
        </w:rPr>
        <w:t>2871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2167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307.81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（十二）</w:t>
      </w:r>
      <w:r>
        <w:rPr>
          <w:highlight w:val="none"/>
        </w:rPr>
        <w:t>215-</w:t>
      </w:r>
      <w:r>
        <w:rPr>
          <w:rFonts w:hint="eastAsia"/>
          <w:highlight w:val="none"/>
        </w:rPr>
        <w:t>资源勘探信息等支出科目</w:t>
      </w:r>
      <w:r>
        <w:rPr>
          <w:rFonts w:hint="eastAsia"/>
          <w:highlight w:val="none"/>
          <w:lang w:val="en-US" w:eastAsia="zh-CN"/>
        </w:rPr>
        <w:t>11134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17854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61.59</w:t>
      </w:r>
      <w:r>
        <w:rPr>
          <w:highlight w:val="none"/>
        </w:rPr>
        <w:t>%</w:t>
      </w:r>
      <w:r>
        <w:rPr>
          <w:rFonts w:hint="eastAsia"/>
          <w:highlight w:val="none"/>
        </w:rPr>
        <w:t>。其中：</w:t>
      </w:r>
    </w:p>
    <w:p>
      <w:pPr>
        <w:ind w:firstLine="600"/>
        <w:rPr>
          <w:rFonts w:hint="eastAsia"/>
          <w:highlight w:val="none"/>
        </w:rPr>
      </w:pPr>
      <w:r>
        <w:rPr>
          <w:highlight w:val="none"/>
        </w:rPr>
        <w:t>1.2150</w:t>
      </w:r>
      <w:r>
        <w:rPr>
          <w:rFonts w:hint="eastAsia"/>
          <w:highlight w:val="none"/>
          <w:lang w:val="en-US" w:eastAsia="zh-CN"/>
        </w:rPr>
        <w:t>1</w:t>
      </w:r>
      <w:r>
        <w:rPr>
          <w:highlight w:val="none"/>
        </w:rPr>
        <w:t>-</w:t>
      </w:r>
      <w:r>
        <w:rPr>
          <w:rFonts w:hint="eastAsia"/>
          <w:highlight w:val="none"/>
          <w:lang w:eastAsia="zh-CN"/>
        </w:rPr>
        <w:t>资源勘探开发</w:t>
      </w:r>
      <w:r>
        <w:rPr>
          <w:rFonts w:hint="eastAsia"/>
          <w:highlight w:val="none"/>
        </w:rPr>
        <w:t>科目</w:t>
      </w:r>
      <w:r>
        <w:rPr>
          <w:rFonts w:hint="eastAsia"/>
          <w:highlight w:val="none"/>
          <w:lang w:val="en-US" w:eastAsia="zh-CN"/>
        </w:rPr>
        <w:t>15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26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63.41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rFonts w:hint="eastAsia"/>
          <w:highlight w:val="none"/>
          <w:lang w:val="en-US" w:eastAsia="zh-CN"/>
        </w:rPr>
        <w:t>2</w:t>
      </w:r>
      <w:r>
        <w:rPr>
          <w:highlight w:val="none"/>
        </w:rPr>
        <w:t>.21505-</w:t>
      </w:r>
      <w:r>
        <w:rPr>
          <w:rFonts w:hint="eastAsia"/>
          <w:highlight w:val="none"/>
        </w:rPr>
        <w:t>工业和信息产业监管科目</w:t>
      </w:r>
      <w:r>
        <w:rPr>
          <w:rFonts w:hint="eastAsia"/>
          <w:highlight w:val="none"/>
          <w:lang w:val="en-US" w:eastAsia="zh-CN"/>
        </w:rPr>
        <w:t>0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46</w:t>
      </w:r>
      <w:r>
        <w:rPr>
          <w:rFonts w:hint="eastAsia"/>
          <w:highlight w:val="none"/>
        </w:rPr>
        <w:t>万元。</w:t>
      </w:r>
    </w:p>
    <w:p>
      <w:pPr>
        <w:ind w:firstLine="600"/>
        <w:rPr>
          <w:rFonts w:cs="Times New Roman"/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highlight w:val="none"/>
        </w:rPr>
        <w:t>.2150</w:t>
      </w:r>
      <w:r>
        <w:rPr>
          <w:rFonts w:hint="eastAsia"/>
          <w:highlight w:val="none"/>
          <w:lang w:val="en-US" w:eastAsia="zh-CN"/>
        </w:rPr>
        <w:t>7</w:t>
      </w:r>
      <w:r>
        <w:rPr>
          <w:highlight w:val="none"/>
        </w:rPr>
        <w:t>-</w:t>
      </w:r>
      <w:r>
        <w:rPr>
          <w:rFonts w:hint="eastAsia"/>
          <w:highlight w:val="none"/>
          <w:lang w:eastAsia="zh-CN"/>
        </w:rPr>
        <w:t>国有资产</w:t>
      </w:r>
      <w:r>
        <w:rPr>
          <w:rFonts w:hint="eastAsia"/>
          <w:highlight w:val="none"/>
        </w:rPr>
        <w:t>监管科目</w:t>
      </w:r>
      <w:r>
        <w:rPr>
          <w:rFonts w:hint="eastAsia"/>
          <w:highlight w:val="none"/>
          <w:lang w:val="en-US" w:eastAsia="zh-CN"/>
        </w:rPr>
        <w:t>221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16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6.75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rFonts w:hint="eastAsia"/>
          <w:highlight w:val="none"/>
          <w:lang w:val="en-US" w:eastAsia="zh-CN"/>
        </w:rPr>
        <w:t>4</w:t>
      </w:r>
      <w:r>
        <w:rPr>
          <w:highlight w:val="none"/>
        </w:rPr>
        <w:t>.21508-</w:t>
      </w:r>
      <w:r>
        <w:rPr>
          <w:rFonts w:hint="eastAsia"/>
          <w:highlight w:val="none"/>
        </w:rPr>
        <w:t>支持中小企业发展和管理支出科目</w:t>
      </w:r>
      <w:r>
        <w:rPr>
          <w:rFonts w:hint="eastAsia"/>
          <w:highlight w:val="none"/>
          <w:lang w:val="en-US" w:eastAsia="zh-CN"/>
        </w:rPr>
        <w:t>4255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1118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35.64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rFonts w:hint="eastAsia"/>
          <w:highlight w:val="none"/>
          <w:lang w:val="en-US" w:eastAsia="zh-CN"/>
        </w:rPr>
        <w:t>5</w:t>
      </w:r>
      <w:r>
        <w:rPr>
          <w:highlight w:val="none"/>
        </w:rPr>
        <w:t>.21599-</w:t>
      </w:r>
      <w:r>
        <w:rPr>
          <w:rFonts w:hint="eastAsia"/>
          <w:highlight w:val="none"/>
        </w:rPr>
        <w:t>其他资源勘探信息等支出科目</w:t>
      </w:r>
      <w:r>
        <w:rPr>
          <w:rFonts w:hint="eastAsia"/>
          <w:highlight w:val="none"/>
          <w:lang w:val="en-US" w:eastAsia="zh-CN"/>
        </w:rPr>
        <w:t>6605</w:t>
      </w:r>
      <w:r>
        <w:rPr>
          <w:rFonts w:hint="eastAsia"/>
          <w:highlight w:val="none"/>
        </w:rPr>
        <w:t>万元，较上年较上年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18922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74.13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rFonts w:hint="eastAsia"/>
          <w:highlight w:val="none"/>
        </w:rPr>
        <w:t>（十三）</w:t>
      </w:r>
      <w:r>
        <w:rPr>
          <w:highlight w:val="none"/>
        </w:rPr>
        <w:t>216-</w:t>
      </w:r>
      <w:r>
        <w:rPr>
          <w:rFonts w:hint="eastAsia"/>
          <w:highlight w:val="none"/>
        </w:rPr>
        <w:t>商业服务业等支出科目</w:t>
      </w:r>
      <w:r>
        <w:rPr>
          <w:rFonts w:hint="eastAsia"/>
          <w:highlight w:val="none"/>
          <w:lang w:val="en-US" w:eastAsia="zh-CN"/>
        </w:rPr>
        <w:t>1975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161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8.88</w:t>
      </w:r>
      <w:r>
        <w:rPr>
          <w:highlight w:val="none"/>
        </w:rPr>
        <w:t>%</w:t>
      </w:r>
      <w:r>
        <w:rPr>
          <w:rFonts w:hint="eastAsia"/>
          <w:highlight w:val="none"/>
        </w:rPr>
        <w:t>。其中：</w:t>
      </w:r>
    </w:p>
    <w:p>
      <w:pPr>
        <w:ind w:firstLine="600"/>
        <w:rPr>
          <w:rFonts w:cs="Times New Roman"/>
          <w:highlight w:val="none"/>
        </w:rPr>
      </w:pPr>
      <w:r>
        <w:rPr>
          <w:highlight w:val="none"/>
        </w:rPr>
        <w:t>1.21602-</w:t>
      </w:r>
      <w:r>
        <w:rPr>
          <w:rFonts w:hint="eastAsia"/>
          <w:highlight w:val="none"/>
        </w:rPr>
        <w:t>商业流通事务科目</w:t>
      </w:r>
      <w:r>
        <w:rPr>
          <w:rFonts w:hint="eastAsia"/>
          <w:highlight w:val="none"/>
          <w:lang w:val="en-US" w:eastAsia="zh-CN"/>
        </w:rPr>
        <w:t>517</w:t>
      </w:r>
      <w:r>
        <w:rPr>
          <w:rFonts w:hint="eastAsia"/>
          <w:highlight w:val="none"/>
        </w:rPr>
        <w:t>万元，较上年较上年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79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13.26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highlight w:val="none"/>
        </w:rPr>
        <w:t>2.21605-</w:t>
      </w:r>
      <w:r>
        <w:rPr>
          <w:rFonts w:hint="eastAsia"/>
          <w:highlight w:val="none"/>
        </w:rPr>
        <w:t>旅游业管理与服务支出科目</w:t>
      </w:r>
      <w:r>
        <w:rPr>
          <w:rFonts w:hint="eastAsia"/>
          <w:highlight w:val="none"/>
          <w:lang w:val="en-US" w:eastAsia="zh-CN"/>
        </w:rPr>
        <w:t>1159</w:t>
      </w:r>
      <w:r>
        <w:rPr>
          <w:rFonts w:hint="eastAsia"/>
          <w:highlight w:val="none"/>
        </w:rPr>
        <w:t>万元，较上年增</w:t>
      </w:r>
      <w:r>
        <w:rPr>
          <w:rFonts w:hint="eastAsia"/>
          <w:highlight w:val="none"/>
          <w:lang w:eastAsia="zh-CN"/>
        </w:rPr>
        <w:t>加</w:t>
      </w:r>
      <w:r>
        <w:rPr>
          <w:rFonts w:hint="eastAsia"/>
          <w:highlight w:val="none"/>
          <w:lang w:val="en-US" w:eastAsia="zh-CN"/>
        </w:rPr>
        <w:t>132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12.85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highlight w:val="none"/>
        </w:rPr>
        <w:t>3.21606-</w:t>
      </w:r>
      <w:r>
        <w:rPr>
          <w:rFonts w:hint="eastAsia"/>
          <w:highlight w:val="none"/>
        </w:rPr>
        <w:t>涉外发展服务支出科目</w:t>
      </w:r>
      <w:r>
        <w:rPr>
          <w:rFonts w:hint="eastAsia"/>
          <w:highlight w:val="none"/>
          <w:lang w:val="en-US" w:eastAsia="zh-CN"/>
        </w:rPr>
        <w:t>84</w:t>
      </w:r>
      <w:r>
        <w:rPr>
          <w:rFonts w:hint="eastAsia"/>
          <w:highlight w:val="none"/>
        </w:rPr>
        <w:t>万元，较上年较上年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95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86.36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hint="eastAsia"/>
          <w:highlight w:val="none"/>
          <w:lang w:eastAsia="zh-CN"/>
        </w:rPr>
      </w:pPr>
      <w:r>
        <w:rPr>
          <w:rFonts w:hint="eastAsia"/>
          <w:highlight w:val="none"/>
        </w:rPr>
        <w:t>（十</w:t>
      </w:r>
      <w:r>
        <w:rPr>
          <w:rFonts w:hint="eastAsia"/>
          <w:highlight w:val="none"/>
          <w:lang w:eastAsia="zh-CN"/>
        </w:rPr>
        <w:t>四</w:t>
      </w:r>
      <w:r>
        <w:rPr>
          <w:rFonts w:hint="eastAsia"/>
          <w:highlight w:val="none"/>
        </w:rPr>
        <w:t>）</w:t>
      </w:r>
      <w:r>
        <w:rPr>
          <w:highlight w:val="none"/>
        </w:rPr>
        <w:t>2</w:t>
      </w:r>
      <w:r>
        <w:rPr>
          <w:rFonts w:hint="eastAsia"/>
          <w:highlight w:val="none"/>
          <w:lang w:val="en-US" w:eastAsia="zh-CN"/>
        </w:rPr>
        <w:t>17-金融支出科目15万元，</w:t>
      </w:r>
      <w:r>
        <w:rPr>
          <w:rFonts w:hint="eastAsia"/>
          <w:highlight w:val="none"/>
        </w:rPr>
        <w:t>较上年减少</w:t>
      </w:r>
      <w:r>
        <w:rPr>
          <w:rFonts w:hint="eastAsia"/>
          <w:highlight w:val="none"/>
          <w:lang w:val="en-US" w:eastAsia="zh-CN"/>
        </w:rPr>
        <w:t>95</w:t>
      </w:r>
      <w:r>
        <w:rPr>
          <w:rFonts w:hint="eastAsia"/>
          <w:highlight w:val="none"/>
        </w:rPr>
        <w:t>万元，下降</w:t>
      </w:r>
      <w:r>
        <w:rPr>
          <w:rFonts w:hint="eastAsia"/>
          <w:highlight w:val="none"/>
          <w:lang w:val="en-US" w:eastAsia="zh-CN"/>
        </w:rPr>
        <w:t>86.36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  <w:r>
        <w:rPr>
          <w:rFonts w:hint="eastAsia"/>
          <w:highlight w:val="none"/>
          <w:lang w:eastAsia="zh-CN"/>
        </w:rPr>
        <w:t>其中：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1.21702金融部门监管支出科目15万元，</w:t>
      </w:r>
      <w:r>
        <w:rPr>
          <w:rFonts w:hint="eastAsia"/>
          <w:highlight w:val="none"/>
        </w:rPr>
        <w:t>较上年增</w:t>
      </w:r>
      <w:r>
        <w:rPr>
          <w:rFonts w:hint="eastAsia"/>
          <w:highlight w:val="none"/>
          <w:lang w:eastAsia="zh-CN"/>
        </w:rPr>
        <w:t>加</w:t>
      </w:r>
      <w:r>
        <w:rPr>
          <w:rFonts w:hint="eastAsia"/>
          <w:highlight w:val="none"/>
          <w:lang w:val="en-US" w:eastAsia="zh-CN"/>
        </w:rPr>
        <w:t>5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50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2.</w:t>
      </w:r>
      <w:bookmarkStart w:id="0" w:name="_GoBack"/>
      <w:bookmarkEnd w:id="0"/>
      <w:r>
        <w:rPr>
          <w:rFonts w:hint="eastAsia"/>
          <w:highlight w:val="none"/>
          <w:lang w:eastAsia="zh-CN"/>
        </w:rPr>
        <w:t>其他金融支出科目</w:t>
      </w:r>
      <w:r>
        <w:rPr>
          <w:rFonts w:hint="eastAsia"/>
          <w:highlight w:val="none"/>
          <w:lang w:val="en-US" w:eastAsia="zh-CN"/>
        </w:rPr>
        <w:t>0万元，</w:t>
      </w:r>
      <w:r>
        <w:rPr>
          <w:rFonts w:hint="eastAsia"/>
          <w:highlight w:val="none"/>
        </w:rPr>
        <w:t>较上年减少</w:t>
      </w:r>
      <w:r>
        <w:rPr>
          <w:rFonts w:hint="eastAsia"/>
          <w:highlight w:val="none"/>
          <w:lang w:val="en-US" w:eastAsia="zh-CN"/>
        </w:rPr>
        <w:t>100</w:t>
      </w:r>
      <w:r>
        <w:rPr>
          <w:rFonts w:hint="eastAsia"/>
          <w:highlight w:val="none"/>
        </w:rPr>
        <w:t>万元</w:t>
      </w:r>
      <w:r>
        <w:rPr>
          <w:rFonts w:hint="eastAsia"/>
          <w:highlight w:val="none"/>
          <w:lang w:eastAsia="zh-CN"/>
        </w:rPr>
        <w:t>，下降</w:t>
      </w:r>
      <w:r>
        <w:rPr>
          <w:rFonts w:hint="eastAsia"/>
          <w:highlight w:val="none"/>
          <w:lang w:val="en-US" w:eastAsia="zh-CN"/>
        </w:rPr>
        <w:t>100%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rFonts w:hint="eastAsia"/>
          <w:highlight w:val="none"/>
          <w:lang w:val="en-US" w:eastAsia="zh-CN"/>
        </w:rPr>
        <w:t xml:space="preserve"> </w:t>
      </w:r>
      <w:r>
        <w:rPr>
          <w:rFonts w:hint="eastAsia"/>
          <w:highlight w:val="none"/>
        </w:rPr>
        <w:t>（十</w:t>
      </w:r>
      <w:r>
        <w:rPr>
          <w:rFonts w:hint="eastAsia"/>
          <w:highlight w:val="none"/>
          <w:lang w:eastAsia="zh-CN"/>
        </w:rPr>
        <w:t>五</w:t>
      </w:r>
      <w:r>
        <w:rPr>
          <w:rFonts w:hint="eastAsia"/>
          <w:highlight w:val="none"/>
        </w:rPr>
        <w:t>）</w:t>
      </w:r>
      <w:r>
        <w:rPr>
          <w:highlight w:val="none"/>
        </w:rPr>
        <w:t>220-</w:t>
      </w:r>
      <w:r>
        <w:rPr>
          <w:rFonts w:hint="eastAsia"/>
          <w:highlight w:val="none"/>
        </w:rPr>
        <w:t>国土海洋气象等支出科目</w:t>
      </w:r>
      <w:r>
        <w:rPr>
          <w:rFonts w:hint="eastAsia"/>
          <w:highlight w:val="none"/>
          <w:lang w:val="en-US" w:eastAsia="zh-CN"/>
        </w:rPr>
        <w:t>8443</w:t>
      </w:r>
      <w:r>
        <w:rPr>
          <w:rFonts w:hint="eastAsia"/>
          <w:highlight w:val="none"/>
        </w:rPr>
        <w:t>万元，较上年增</w:t>
      </w:r>
      <w:r>
        <w:rPr>
          <w:rFonts w:hint="eastAsia"/>
          <w:highlight w:val="none"/>
          <w:lang w:eastAsia="zh-CN"/>
        </w:rPr>
        <w:t>加</w:t>
      </w:r>
      <w:r>
        <w:rPr>
          <w:rFonts w:hint="eastAsia"/>
          <w:highlight w:val="none"/>
          <w:lang w:val="en-US" w:eastAsia="zh-CN"/>
        </w:rPr>
        <w:t>2567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43.69</w:t>
      </w:r>
      <w:r>
        <w:rPr>
          <w:highlight w:val="none"/>
        </w:rPr>
        <w:t>%</w:t>
      </w:r>
      <w:r>
        <w:rPr>
          <w:rFonts w:hint="eastAsia"/>
          <w:highlight w:val="none"/>
        </w:rPr>
        <w:t>。其中：</w:t>
      </w:r>
    </w:p>
    <w:p>
      <w:pPr>
        <w:ind w:firstLine="600"/>
        <w:rPr>
          <w:rFonts w:cs="Times New Roman"/>
          <w:highlight w:val="none"/>
        </w:rPr>
      </w:pPr>
      <w:r>
        <w:rPr>
          <w:highlight w:val="none"/>
        </w:rPr>
        <w:t>1.22001-</w:t>
      </w:r>
      <w:r>
        <w:rPr>
          <w:rFonts w:hint="eastAsia"/>
          <w:highlight w:val="none"/>
        </w:rPr>
        <w:t>国土资源事务科目</w:t>
      </w:r>
      <w:r>
        <w:rPr>
          <w:rFonts w:hint="eastAsia"/>
          <w:highlight w:val="none"/>
          <w:lang w:val="en-US" w:eastAsia="zh-CN"/>
        </w:rPr>
        <w:t>4106</w:t>
      </w:r>
      <w:r>
        <w:rPr>
          <w:rFonts w:hint="eastAsia"/>
          <w:highlight w:val="none"/>
        </w:rPr>
        <w:t>万元，较上年增</w:t>
      </w:r>
      <w:r>
        <w:rPr>
          <w:rFonts w:hint="eastAsia"/>
          <w:highlight w:val="none"/>
          <w:lang w:eastAsia="zh-CN"/>
        </w:rPr>
        <w:t>加</w:t>
      </w:r>
      <w:r>
        <w:rPr>
          <w:rFonts w:hint="eastAsia"/>
          <w:highlight w:val="none"/>
          <w:lang w:val="en-US" w:eastAsia="zh-CN"/>
        </w:rPr>
        <w:t>1324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47.59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highlight w:val="none"/>
        </w:rPr>
        <w:t>2.22002-</w:t>
      </w:r>
      <w:r>
        <w:rPr>
          <w:rFonts w:hint="eastAsia"/>
          <w:highlight w:val="none"/>
        </w:rPr>
        <w:t>海洋管理事务科目</w:t>
      </w:r>
      <w:r>
        <w:rPr>
          <w:rFonts w:hint="eastAsia"/>
          <w:highlight w:val="none"/>
          <w:lang w:val="en-US" w:eastAsia="zh-CN"/>
        </w:rPr>
        <w:t>4232</w:t>
      </w:r>
      <w:r>
        <w:rPr>
          <w:rFonts w:hint="eastAsia"/>
          <w:highlight w:val="none"/>
        </w:rPr>
        <w:t>万元，较上年增</w:t>
      </w:r>
      <w:r>
        <w:rPr>
          <w:rFonts w:hint="eastAsia"/>
          <w:highlight w:val="none"/>
          <w:lang w:eastAsia="zh-CN"/>
        </w:rPr>
        <w:t>加</w:t>
      </w:r>
      <w:r>
        <w:rPr>
          <w:rFonts w:hint="eastAsia"/>
          <w:highlight w:val="none"/>
          <w:lang w:val="en-US" w:eastAsia="zh-CN"/>
        </w:rPr>
        <w:t>1293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43.99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highlight w:val="none"/>
        </w:rPr>
        <w:t>.22005-</w:t>
      </w:r>
      <w:r>
        <w:rPr>
          <w:rFonts w:hint="eastAsia"/>
          <w:highlight w:val="none"/>
        </w:rPr>
        <w:t>气象事务科目</w:t>
      </w:r>
      <w:r>
        <w:rPr>
          <w:rFonts w:hint="eastAsia"/>
          <w:highlight w:val="none"/>
          <w:lang w:val="en-US" w:eastAsia="zh-CN"/>
        </w:rPr>
        <w:t>105</w:t>
      </w:r>
      <w:r>
        <w:rPr>
          <w:rFonts w:hint="eastAsia"/>
          <w:highlight w:val="none"/>
        </w:rPr>
        <w:t>万元，较上年减少</w:t>
      </w:r>
      <w:r>
        <w:rPr>
          <w:rFonts w:hint="eastAsia"/>
          <w:highlight w:val="none"/>
          <w:lang w:val="en-US" w:eastAsia="zh-CN"/>
        </w:rPr>
        <w:t>37</w:t>
      </w:r>
      <w:r>
        <w:rPr>
          <w:rFonts w:hint="eastAsia"/>
          <w:highlight w:val="none"/>
        </w:rPr>
        <w:t>万元，下降</w:t>
      </w:r>
      <w:r>
        <w:rPr>
          <w:rFonts w:hint="eastAsia"/>
          <w:highlight w:val="none"/>
          <w:lang w:val="en-US" w:eastAsia="zh-CN"/>
        </w:rPr>
        <w:t>26.06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rFonts w:hint="eastAsia"/>
          <w:highlight w:val="none"/>
        </w:rPr>
        <w:t>（十</w:t>
      </w:r>
      <w:r>
        <w:rPr>
          <w:rFonts w:hint="eastAsia"/>
          <w:highlight w:val="none"/>
          <w:lang w:eastAsia="zh-CN"/>
        </w:rPr>
        <w:t>六</w:t>
      </w:r>
      <w:r>
        <w:rPr>
          <w:rFonts w:hint="eastAsia"/>
          <w:highlight w:val="none"/>
        </w:rPr>
        <w:t>）</w:t>
      </w:r>
      <w:r>
        <w:rPr>
          <w:highlight w:val="none"/>
        </w:rPr>
        <w:t>221-</w:t>
      </w:r>
      <w:r>
        <w:rPr>
          <w:rFonts w:hint="eastAsia"/>
          <w:highlight w:val="none"/>
        </w:rPr>
        <w:t>住房保障支出科目</w:t>
      </w:r>
      <w:r>
        <w:rPr>
          <w:rFonts w:hint="eastAsia"/>
          <w:highlight w:val="none"/>
          <w:lang w:val="en-US" w:eastAsia="zh-CN"/>
        </w:rPr>
        <w:t>4995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1670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50.23</w:t>
      </w:r>
      <w:r>
        <w:rPr>
          <w:highlight w:val="none"/>
        </w:rPr>
        <w:t>%</w:t>
      </w:r>
      <w:r>
        <w:rPr>
          <w:rFonts w:hint="eastAsia"/>
          <w:highlight w:val="none"/>
        </w:rPr>
        <w:t>。其中：</w:t>
      </w:r>
    </w:p>
    <w:p>
      <w:pPr>
        <w:ind w:firstLine="600"/>
        <w:rPr>
          <w:rFonts w:hint="eastAsia"/>
          <w:highlight w:val="none"/>
        </w:rPr>
      </w:pPr>
      <w:r>
        <w:rPr>
          <w:highlight w:val="none"/>
        </w:rPr>
        <w:t>22101-</w:t>
      </w:r>
      <w:r>
        <w:rPr>
          <w:rFonts w:hint="eastAsia"/>
          <w:highlight w:val="none"/>
        </w:rPr>
        <w:t>保障性安居工程支出科目</w:t>
      </w:r>
      <w:r>
        <w:rPr>
          <w:rFonts w:hint="eastAsia"/>
          <w:highlight w:val="none"/>
          <w:lang w:val="en-US" w:eastAsia="zh-CN"/>
        </w:rPr>
        <w:t>4187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1470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54.10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hint="eastAsia"/>
          <w:highlight w:val="none"/>
        </w:rPr>
      </w:pPr>
      <w:r>
        <w:rPr>
          <w:highlight w:val="none"/>
        </w:rPr>
        <w:t>2210</w:t>
      </w:r>
      <w:r>
        <w:rPr>
          <w:rFonts w:hint="eastAsia"/>
          <w:highlight w:val="none"/>
          <w:lang w:val="en-US" w:eastAsia="zh-CN"/>
        </w:rPr>
        <w:t>3</w:t>
      </w:r>
      <w:r>
        <w:rPr>
          <w:highlight w:val="none"/>
        </w:rPr>
        <w:t>-</w:t>
      </w:r>
      <w:r>
        <w:rPr>
          <w:rFonts w:hint="eastAsia"/>
          <w:highlight w:val="none"/>
          <w:lang w:eastAsia="zh-CN"/>
        </w:rPr>
        <w:t>城乡社区住宅</w:t>
      </w:r>
      <w:r>
        <w:rPr>
          <w:rFonts w:hint="eastAsia"/>
          <w:highlight w:val="none"/>
        </w:rPr>
        <w:t>支出科目</w:t>
      </w:r>
      <w:r>
        <w:rPr>
          <w:rFonts w:hint="eastAsia"/>
          <w:highlight w:val="none"/>
          <w:lang w:val="en-US" w:eastAsia="zh-CN"/>
        </w:rPr>
        <w:t>808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200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32.89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rFonts w:hint="eastAsia"/>
          <w:highlight w:val="none"/>
        </w:rPr>
        <w:t>（十</w:t>
      </w:r>
      <w:r>
        <w:rPr>
          <w:rFonts w:hint="eastAsia"/>
          <w:highlight w:val="none"/>
          <w:lang w:eastAsia="zh-CN"/>
        </w:rPr>
        <w:t>七</w:t>
      </w:r>
      <w:r>
        <w:rPr>
          <w:rFonts w:hint="eastAsia"/>
          <w:highlight w:val="none"/>
        </w:rPr>
        <w:t>）</w:t>
      </w:r>
      <w:r>
        <w:rPr>
          <w:highlight w:val="none"/>
        </w:rPr>
        <w:t>222-</w:t>
      </w:r>
      <w:r>
        <w:rPr>
          <w:rFonts w:hint="eastAsia"/>
          <w:highlight w:val="none"/>
        </w:rPr>
        <w:t>粮油物资储备支出科目</w:t>
      </w:r>
      <w:r>
        <w:rPr>
          <w:rFonts w:hint="eastAsia"/>
          <w:highlight w:val="none"/>
          <w:lang w:val="en-US" w:eastAsia="zh-CN"/>
        </w:rPr>
        <w:t>1812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884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95.26</w:t>
      </w:r>
      <w:r>
        <w:rPr>
          <w:highlight w:val="none"/>
        </w:rPr>
        <w:t>%</w:t>
      </w:r>
      <w:r>
        <w:rPr>
          <w:rFonts w:hint="eastAsia"/>
          <w:highlight w:val="none"/>
        </w:rPr>
        <w:t>。其中：</w:t>
      </w:r>
    </w:p>
    <w:p>
      <w:pPr>
        <w:ind w:firstLine="600"/>
        <w:rPr>
          <w:rFonts w:cs="Times New Roman"/>
          <w:highlight w:val="none"/>
        </w:rPr>
      </w:pPr>
      <w:r>
        <w:rPr>
          <w:highlight w:val="none"/>
        </w:rPr>
        <w:t>1.22201-</w:t>
      </w:r>
      <w:r>
        <w:rPr>
          <w:rFonts w:hint="eastAsia"/>
          <w:highlight w:val="none"/>
        </w:rPr>
        <w:t>粮油事务科目</w:t>
      </w:r>
      <w:r>
        <w:rPr>
          <w:rFonts w:hint="eastAsia"/>
          <w:highlight w:val="none"/>
          <w:lang w:val="en-US" w:eastAsia="zh-CN"/>
        </w:rPr>
        <w:t>650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与上年一样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hint="eastAsia"/>
          <w:highlight w:val="none"/>
        </w:rPr>
      </w:pPr>
      <w:r>
        <w:rPr>
          <w:highlight w:val="none"/>
        </w:rPr>
        <w:t>2.22204-</w:t>
      </w:r>
      <w:r>
        <w:rPr>
          <w:rFonts w:hint="eastAsia"/>
          <w:highlight w:val="none"/>
        </w:rPr>
        <w:t>粮油储备科目</w:t>
      </w:r>
      <w:r>
        <w:rPr>
          <w:rFonts w:hint="eastAsia"/>
          <w:highlight w:val="none"/>
          <w:lang w:val="en-US" w:eastAsia="zh-CN"/>
        </w:rPr>
        <w:t>1162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884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317.99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  <w:r>
        <w:rPr>
          <w:rFonts w:hint="eastAsia"/>
          <w:highlight w:val="none"/>
          <w:lang w:eastAsia="zh-CN"/>
        </w:rPr>
        <w:t>主要是粮油储备库建设支出比上年增加</w:t>
      </w:r>
      <w:r>
        <w:rPr>
          <w:rFonts w:hint="eastAsia"/>
          <w:highlight w:val="none"/>
          <w:lang w:val="en-US" w:eastAsia="zh-CN"/>
        </w:rPr>
        <w:t>734万元。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（十</w:t>
      </w:r>
      <w:r>
        <w:rPr>
          <w:rFonts w:hint="eastAsia"/>
          <w:highlight w:val="none"/>
          <w:lang w:eastAsia="zh-CN"/>
        </w:rPr>
        <w:t>八</w:t>
      </w:r>
      <w:r>
        <w:rPr>
          <w:rFonts w:hint="eastAsia"/>
          <w:highlight w:val="none"/>
        </w:rPr>
        <w:t>）</w:t>
      </w:r>
      <w:r>
        <w:rPr>
          <w:highlight w:val="none"/>
        </w:rPr>
        <w:t>229-</w:t>
      </w:r>
      <w:r>
        <w:rPr>
          <w:rFonts w:hint="eastAsia"/>
          <w:highlight w:val="none"/>
        </w:rPr>
        <w:t>其他支出科目</w:t>
      </w:r>
      <w:r>
        <w:rPr>
          <w:rFonts w:hint="eastAsia"/>
          <w:highlight w:val="none"/>
          <w:lang w:val="en-US" w:eastAsia="zh-CN"/>
        </w:rPr>
        <w:t>1499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676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82.14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（</w:t>
      </w:r>
      <w:r>
        <w:rPr>
          <w:rFonts w:hint="eastAsia"/>
          <w:highlight w:val="none"/>
          <w:lang w:eastAsia="zh-CN"/>
        </w:rPr>
        <w:t>十九</w:t>
      </w:r>
      <w:r>
        <w:rPr>
          <w:rFonts w:hint="eastAsia"/>
          <w:highlight w:val="none"/>
        </w:rPr>
        <w:t>）</w:t>
      </w:r>
      <w:r>
        <w:rPr>
          <w:highlight w:val="none"/>
        </w:rPr>
        <w:t>232-</w:t>
      </w:r>
      <w:r>
        <w:rPr>
          <w:rFonts w:hint="eastAsia"/>
          <w:highlight w:val="none"/>
        </w:rPr>
        <w:t>债务付息支出科目</w:t>
      </w:r>
      <w:r>
        <w:rPr>
          <w:rFonts w:hint="eastAsia"/>
          <w:highlight w:val="none"/>
          <w:lang w:val="en-US" w:eastAsia="zh-CN"/>
        </w:rPr>
        <w:t>2720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1066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64.45</w:t>
      </w:r>
      <w:r>
        <w:rPr>
          <w:highlight w:val="none"/>
        </w:rPr>
        <w:t>%</w:t>
      </w:r>
      <w:r>
        <w:rPr>
          <w:rFonts w:hint="eastAsia"/>
          <w:highlight w:val="none"/>
        </w:rPr>
        <w:t>。主要是债券利息增加。</w:t>
      </w:r>
    </w:p>
    <w:p>
      <w:pPr>
        <w:ind w:firstLine="60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eastAsia="zh-CN"/>
        </w:rPr>
        <w:t>（二十）</w:t>
      </w:r>
      <w:r>
        <w:rPr>
          <w:rFonts w:hint="eastAsia"/>
          <w:highlight w:val="none"/>
          <w:lang w:val="en-US" w:eastAsia="zh-CN"/>
        </w:rPr>
        <w:t>233-债务发行费支出科目15万元，</w:t>
      </w:r>
      <w:r>
        <w:rPr>
          <w:rFonts w:hint="eastAsia"/>
          <w:highlight w:val="none"/>
        </w:rPr>
        <w:t>较上年减少</w:t>
      </w:r>
      <w:r>
        <w:rPr>
          <w:rFonts w:hint="eastAsia"/>
          <w:highlight w:val="none"/>
          <w:lang w:val="en-US" w:eastAsia="zh-CN"/>
        </w:rPr>
        <w:t>17</w:t>
      </w:r>
      <w:r>
        <w:rPr>
          <w:rFonts w:hint="eastAsia"/>
          <w:highlight w:val="none"/>
        </w:rPr>
        <w:t>万元，下降</w:t>
      </w:r>
      <w:r>
        <w:rPr>
          <w:rFonts w:hint="eastAsia"/>
          <w:highlight w:val="none"/>
          <w:lang w:val="en-US" w:eastAsia="zh-CN"/>
        </w:rPr>
        <w:t>53.13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二、财政转移支付安排情况</w:t>
      </w:r>
    </w:p>
    <w:p>
      <w:pPr>
        <w:ind w:firstLine="600"/>
        <w:rPr>
          <w:rFonts w:hint="eastAsia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本县所辖乡镇作为一级预算部门管理，未单独编制政府预算，为此未有一般公共预算对下税收返还和转移支付决算数据。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  <w:lang w:val="zh-CN" w:eastAsia="zh-CN"/>
        </w:rPr>
      </w:pPr>
      <w:r>
        <w:rPr>
          <w:rFonts w:hint="eastAsia" w:ascii="黑体" w:hAnsi="黑体" w:eastAsia="黑体"/>
          <w:sz w:val="32"/>
          <w:szCs w:val="32"/>
          <w:lang w:val="zh-CN" w:eastAsia="zh-CN"/>
        </w:rPr>
        <w:t>三、政府债务情况</w:t>
      </w:r>
    </w:p>
    <w:p>
      <w:pPr>
        <w:spacing w:line="600" w:lineRule="exact"/>
        <w:ind w:firstLine="620"/>
        <w:rPr>
          <w:rFonts w:hint="eastAsia" w:ascii="黑体" w:hAnsi="黑体" w:eastAsia="黑体"/>
          <w:sz w:val="32"/>
          <w:szCs w:val="32"/>
        </w:rPr>
      </w:pPr>
      <w:r>
        <w:rPr>
          <w:rFonts w:hint="eastAsia" w:hAnsi="仿宋"/>
          <w:kern w:val="0"/>
          <w:sz w:val="32"/>
          <w:szCs w:val="32"/>
          <w:lang w:val="en-US" w:eastAsia="zh-CN"/>
        </w:rPr>
        <w:t>2018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年，全</w:t>
      </w:r>
      <w:r>
        <w:rPr>
          <w:rFonts w:hint="eastAsia" w:ascii="仿宋" w:hAnsi="仿宋" w:eastAsia="仿宋" w:cs="Arial"/>
          <w:kern w:val="0"/>
          <w:sz w:val="32"/>
          <w:szCs w:val="32"/>
        </w:rPr>
        <w:t>县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新增政府债务限额</w:t>
      </w:r>
      <w:r>
        <w:rPr>
          <w:rFonts w:hint="eastAsia" w:hAnsi="仿宋"/>
          <w:snapToGrid w:val="0"/>
          <w:kern w:val="0"/>
          <w:sz w:val="32"/>
          <w:szCs w:val="32"/>
          <w:lang w:val="en-US" w:eastAsia="zh-CN"/>
        </w:rPr>
        <w:t>52100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，实际新增债券</w:t>
      </w:r>
      <w:r>
        <w:rPr>
          <w:rFonts w:hint="eastAsia" w:hAnsi="仿宋"/>
          <w:kern w:val="0"/>
          <w:sz w:val="32"/>
          <w:szCs w:val="32"/>
          <w:lang w:val="en-US" w:eastAsia="zh-CN"/>
        </w:rPr>
        <w:t>52100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（一般债券</w:t>
      </w:r>
      <w:r>
        <w:rPr>
          <w:rFonts w:hint="eastAsia" w:hAnsi="仿宋"/>
          <w:kern w:val="0"/>
          <w:sz w:val="32"/>
          <w:szCs w:val="32"/>
          <w:lang w:val="en-US" w:eastAsia="zh-CN"/>
        </w:rPr>
        <w:t>13000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，专项债券</w:t>
      </w:r>
      <w:r>
        <w:rPr>
          <w:rFonts w:hint="eastAsia" w:hAnsi="仿宋"/>
          <w:kern w:val="0"/>
          <w:sz w:val="32"/>
          <w:szCs w:val="32"/>
          <w:lang w:val="en-US" w:eastAsia="zh-CN"/>
        </w:rPr>
        <w:t>39100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）。截至</w:t>
      </w:r>
      <w:r>
        <w:rPr>
          <w:rFonts w:hint="eastAsia" w:hAnsi="仿宋"/>
          <w:kern w:val="0"/>
          <w:sz w:val="32"/>
          <w:szCs w:val="32"/>
          <w:lang w:val="en-US" w:eastAsia="zh-CN"/>
        </w:rPr>
        <w:t>2018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年底，全</w:t>
      </w:r>
      <w:r>
        <w:rPr>
          <w:rFonts w:hint="eastAsia" w:ascii="仿宋" w:hAnsi="仿宋" w:eastAsia="仿宋" w:cs="Arial"/>
          <w:kern w:val="0"/>
          <w:sz w:val="32"/>
          <w:szCs w:val="32"/>
        </w:rPr>
        <w:t>县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政府债务余额</w:t>
      </w:r>
      <w:r>
        <w:rPr>
          <w:rFonts w:hint="eastAsia" w:hAnsi="仿宋"/>
          <w:snapToGrid w:val="0"/>
          <w:kern w:val="0"/>
          <w:sz w:val="32"/>
          <w:szCs w:val="32"/>
          <w:lang w:val="en-US" w:eastAsia="zh-CN"/>
        </w:rPr>
        <w:t>306756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（一般债务</w:t>
      </w:r>
      <w:r>
        <w:rPr>
          <w:rFonts w:hint="eastAsia" w:hAnsi="仿宋"/>
          <w:kern w:val="0"/>
          <w:sz w:val="32"/>
          <w:szCs w:val="32"/>
          <w:lang w:val="en-US" w:eastAsia="zh-CN"/>
        </w:rPr>
        <w:t>83665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，专项债务</w:t>
      </w:r>
      <w:r>
        <w:rPr>
          <w:rFonts w:hint="eastAsia" w:hAnsi="仿宋"/>
          <w:kern w:val="0"/>
          <w:sz w:val="32"/>
          <w:szCs w:val="32"/>
          <w:lang w:val="en-US" w:eastAsia="zh-CN"/>
        </w:rPr>
        <w:t>223091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）</w:t>
      </w:r>
      <w:r>
        <w:rPr>
          <w:rFonts w:hint="eastAsia" w:hAnsi="仿宋"/>
          <w:snapToGrid w:val="0"/>
          <w:kern w:val="0"/>
          <w:sz w:val="32"/>
          <w:szCs w:val="32"/>
          <w:lang w:val="en-US" w:eastAsia="zh-CN"/>
        </w:rPr>
        <w:t>,</w:t>
      </w:r>
      <w:r>
        <w:rPr>
          <w:rFonts w:hint="eastAsia" w:hAnsi="仿宋"/>
          <w:snapToGrid w:val="0"/>
          <w:kern w:val="0"/>
          <w:sz w:val="32"/>
          <w:szCs w:val="32"/>
          <w:lang w:eastAsia="zh-CN"/>
        </w:rPr>
        <w:t>县本级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政府债务余额</w:t>
      </w:r>
      <w:r>
        <w:rPr>
          <w:rFonts w:hint="eastAsia" w:hAnsi="仿宋"/>
          <w:kern w:val="0"/>
          <w:sz w:val="32"/>
          <w:szCs w:val="32"/>
          <w:lang w:val="en-US" w:eastAsia="zh-CN"/>
        </w:rPr>
        <w:t>306756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（一般债务</w:t>
      </w:r>
      <w:r>
        <w:rPr>
          <w:rFonts w:hint="eastAsia" w:hAnsi="仿宋"/>
          <w:kern w:val="0"/>
          <w:sz w:val="32"/>
          <w:szCs w:val="32"/>
          <w:lang w:val="en-US" w:eastAsia="zh-CN"/>
        </w:rPr>
        <w:t>83665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，专项债务</w:t>
      </w:r>
      <w:r>
        <w:rPr>
          <w:rFonts w:hint="eastAsia" w:hAnsi="仿宋"/>
          <w:kern w:val="0"/>
          <w:sz w:val="32"/>
          <w:szCs w:val="32"/>
          <w:lang w:val="en-US" w:eastAsia="zh-CN"/>
        </w:rPr>
        <w:t>223091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），债务余额严格控制在上级核定的限额</w:t>
      </w:r>
      <w:r>
        <w:rPr>
          <w:rFonts w:hint="eastAsia" w:hAnsi="仿宋"/>
          <w:kern w:val="0"/>
          <w:sz w:val="32"/>
          <w:szCs w:val="32"/>
          <w:lang w:val="en-US" w:eastAsia="zh-CN"/>
        </w:rPr>
        <w:t>336984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内。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四、预算绩效开展情况</w:t>
      </w:r>
    </w:p>
    <w:p>
      <w:pPr>
        <w:ind w:firstLine="600"/>
        <w:rPr>
          <w:rFonts w:hint="eastAsia"/>
          <w:highlight w:val="none"/>
          <w:lang w:val="zh-CN" w:eastAsia="zh-CN"/>
        </w:rPr>
      </w:pPr>
      <w:r>
        <w:rPr>
          <w:rFonts w:hint="eastAsia" w:hAnsi="仿宋"/>
          <w:snapToGrid w:val="0"/>
          <w:kern w:val="0"/>
          <w:sz w:val="32"/>
          <w:szCs w:val="32"/>
          <w:lang w:val="en-US" w:eastAsia="zh-CN"/>
        </w:rPr>
        <w:t>2018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年，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罗源县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财政部门对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三农、教育、民政、医保、社保、环保等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个领域</w:t>
      </w:r>
      <w:r>
        <w:rPr>
          <w:rFonts w:hint="eastAsia" w:hAnsi="仿宋"/>
          <w:snapToGrid w:val="0"/>
          <w:kern w:val="0"/>
          <w:sz w:val="32"/>
          <w:szCs w:val="32"/>
          <w:lang w:val="en-US" w:eastAsia="zh-CN"/>
        </w:rPr>
        <w:t>109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个财政重点支出项目进行了绩效评价，涉及财政资金</w:t>
      </w:r>
      <w:r>
        <w:rPr>
          <w:rFonts w:hint="eastAsia" w:hAnsi="仿宋"/>
          <w:snapToGrid w:val="0"/>
          <w:kern w:val="0"/>
          <w:sz w:val="32"/>
          <w:szCs w:val="32"/>
          <w:lang w:val="en-US" w:eastAsia="zh-CN"/>
        </w:rPr>
        <w:t>69047.33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万元。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AndChar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543792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A5"/>
    <w:rsid w:val="001A441B"/>
    <w:rsid w:val="001B559D"/>
    <w:rsid w:val="002410B0"/>
    <w:rsid w:val="00291682"/>
    <w:rsid w:val="002A0568"/>
    <w:rsid w:val="003A27A5"/>
    <w:rsid w:val="00436403"/>
    <w:rsid w:val="005139DC"/>
    <w:rsid w:val="00564ECB"/>
    <w:rsid w:val="0065446F"/>
    <w:rsid w:val="00694624"/>
    <w:rsid w:val="00734267"/>
    <w:rsid w:val="007A4334"/>
    <w:rsid w:val="008A3BFB"/>
    <w:rsid w:val="00916E6E"/>
    <w:rsid w:val="009B1490"/>
    <w:rsid w:val="00A71258"/>
    <w:rsid w:val="00A73E26"/>
    <w:rsid w:val="00AA0275"/>
    <w:rsid w:val="00AB2453"/>
    <w:rsid w:val="00AE0A14"/>
    <w:rsid w:val="00B22608"/>
    <w:rsid w:val="00CB483F"/>
    <w:rsid w:val="00CC68D2"/>
    <w:rsid w:val="00CE7360"/>
    <w:rsid w:val="00D107D3"/>
    <w:rsid w:val="00D32314"/>
    <w:rsid w:val="00D457A2"/>
    <w:rsid w:val="00D67B01"/>
    <w:rsid w:val="00DD6130"/>
    <w:rsid w:val="00DD6AF7"/>
    <w:rsid w:val="00DE4072"/>
    <w:rsid w:val="00E7618F"/>
    <w:rsid w:val="00EA542F"/>
    <w:rsid w:val="00EF3E38"/>
    <w:rsid w:val="00F83458"/>
    <w:rsid w:val="00FE15DA"/>
    <w:rsid w:val="021E7E5D"/>
    <w:rsid w:val="02A22DA2"/>
    <w:rsid w:val="03551AFD"/>
    <w:rsid w:val="0B9E6CB5"/>
    <w:rsid w:val="0C8B44E8"/>
    <w:rsid w:val="0D5C51F2"/>
    <w:rsid w:val="1C7227A0"/>
    <w:rsid w:val="1E416C74"/>
    <w:rsid w:val="20C35412"/>
    <w:rsid w:val="23E57E35"/>
    <w:rsid w:val="2568116F"/>
    <w:rsid w:val="26124996"/>
    <w:rsid w:val="28823AC8"/>
    <w:rsid w:val="2B126056"/>
    <w:rsid w:val="2E534ED6"/>
    <w:rsid w:val="31AB70D5"/>
    <w:rsid w:val="34812E12"/>
    <w:rsid w:val="34F4270C"/>
    <w:rsid w:val="353A0F84"/>
    <w:rsid w:val="36CC7CFC"/>
    <w:rsid w:val="37C7308F"/>
    <w:rsid w:val="3A1A4D77"/>
    <w:rsid w:val="3A8C6358"/>
    <w:rsid w:val="3BEA5F40"/>
    <w:rsid w:val="3C934CA7"/>
    <w:rsid w:val="3E4F71B6"/>
    <w:rsid w:val="3F3E535E"/>
    <w:rsid w:val="406D69EE"/>
    <w:rsid w:val="45701091"/>
    <w:rsid w:val="46C70349"/>
    <w:rsid w:val="46F9162C"/>
    <w:rsid w:val="47D0483A"/>
    <w:rsid w:val="4AB07A2B"/>
    <w:rsid w:val="4EAF3049"/>
    <w:rsid w:val="517770B5"/>
    <w:rsid w:val="51EE2FFB"/>
    <w:rsid w:val="52E50108"/>
    <w:rsid w:val="567D138A"/>
    <w:rsid w:val="5BDA16DA"/>
    <w:rsid w:val="5C510AEC"/>
    <w:rsid w:val="5F982D38"/>
    <w:rsid w:val="60B827D4"/>
    <w:rsid w:val="62F6571B"/>
    <w:rsid w:val="64932A30"/>
    <w:rsid w:val="69183EAF"/>
    <w:rsid w:val="6CE8624B"/>
    <w:rsid w:val="6E8A40C1"/>
    <w:rsid w:val="74230E58"/>
    <w:rsid w:val="75C412BC"/>
    <w:rsid w:val="778B5D65"/>
    <w:rsid w:val="793860E3"/>
    <w:rsid w:val="7EE25F40"/>
    <w:rsid w:val="7F2A7AF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eastAsia="仿宋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qFormat/>
    <w:uiPriority w:val="99"/>
    <w:rPr>
      <w:rFonts w:ascii="仿宋" w:eastAsia="仿宋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仿宋"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1364</Words>
  <Characters>7781</Characters>
  <Lines>64</Lines>
  <Paragraphs>18</Paragraphs>
  <ScaleCrop>false</ScaleCrop>
  <LinksUpToDate>false</LinksUpToDate>
  <CharactersWithSpaces>9127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2018-07-30T08:16:00Z</dcterms:created>
  <dc:creator>何翔</dc:creator>
  <cp:lastModifiedBy>Administrator</cp:lastModifiedBy>
  <cp:lastPrinted>2019-08-26T02:54:10Z</cp:lastPrinted>
  <dcterms:modified xsi:type="dcterms:W3CDTF">2019-08-26T03:10:02Z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