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73"/>
        <w:gridCol w:w="1230"/>
        <w:gridCol w:w="2070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1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附件</w:t>
            </w:r>
            <w:r>
              <w:rPr>
                <w:rFonts w:hint="eastAsia" w:ascii="仿宋_GB2312" w:hAnsi="宋体" w:eastAsia="仿宋_GB2312"/>
                <w:kern w:val="0"/>
                <w:sz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1" w:name="_GoBack"/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2022-2023学年省市属学校优秀学生干部、三好学生、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先进班集体指标比例和名额分配表</w:t>
            </w:r>
            <w:bookmarkEnd w:id="1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先进班集体（15:1）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优秀学生干部（小学500:1；初中600:1；高中700:1）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三好学生（小学300:1；初中400:1；高中500:1）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  （高中）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福州一中  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福建师大附中(高中）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福建师大附中(初中）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福建省福州实验小学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福建师大附属小学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福州二中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福州三中罗源校区（初中）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福州三中晋安校区（初中）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福州三中滨海校区（高中）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福州四中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福州四中桔园洲中学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福州格致中学（高中）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福州格致中学（初中）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福州格致中学鼓山校区（高中）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福州格致中学鼓山校区（初中）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福州六中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福州八中（高中）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福州八中（初中）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福州外国语学校（高中）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福州外国语学校（初中）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福州十一中（高中）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福州十一中（初中）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福州十六中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福州十八中（高中）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福州十八中（初中）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福州十八中象园分校(高中）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福州十八中象园分校（初中）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福州十九中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福州二十二中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福州二十五中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福州高级中学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福州教院附中（初中）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福州教院附中（高中）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福州教院二附中（初中）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福州教院二附中（高中）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闽江学院附中（初中）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闽江学院附中（高中）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福州屏东中学（初中）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福州屏东中学（高中）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1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福州华侨中学（初中）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福州华侨中学（高中）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福州铜盘中学（初中）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福州铜盘中学（高中）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福州江南水都中学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福州滨海实验学校（小学）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福州滨海实验学校（初中）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清华附中福州学校（小学一部）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清华附中福州学校（小学二部）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清华附中福州学校（初中部）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清华附中福州学校（高中部）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福州建筑职专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福州财金职专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福州旅游职专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福州机电学校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福州商贸职专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福州文教职专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福州教院一附小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福州教院二附小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福州教院三附小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福州教院四附小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福州乌山小学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福州群众路小学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福州金山小学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福州船政小学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闽江师专附属小学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福州聋哑学校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福州盲校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福州市星语学校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福州华伦中学（小学）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福州华伦中学（初中）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福州黎明中学（初中）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福州黎明中学（高中）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福州三牧中学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福州日升中学（初中）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福州日升中学（高中）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福州华南实验中学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福州英才中学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福州超德中学（初中）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福州超德中学（高中）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福州双安中学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福州左海学校（初中）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福州左海学校（高中）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福州立志中学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福州文博中学（初中）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福州文博中学（高中）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福州中加学校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福州现代中学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福州赛德文学校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福州市时代华威中学（初中）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福州市时代华威中学（高中）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福清卫生学校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福州体育运动学校（小学）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福州体育运动学校（初中）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福州体育运动学校（职专）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福州市艺术学校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福州第二技师学院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</w:tbl>
    <w:p/>
    <w:p>
      <w:pPr>
        <w:spacing w:line="560" w:lineRule="exact"/>
        <w:jc w:val="center"/>
        <w:textAlignment w:val="baseline"/>
        <w:rPr>
          <w:rFonts w:ascii="宋体" w:hAnsi="宋体"/>
          <w:b/>
          <w:sz w:val="32"/>
        </w:rPr>
      </w:pPr>
    </w:p>
    <w:p>
      <w:pPr>
        <w:pStyle w:val="2"/>
        <w:rPr>
          <w:rFonts w:ascii="宋体" w:hAnsi="宋体"/>
          <w:b/>
          <w:sz w:val="32"/>
        </w:rPr>
      </w:pPr>
    </w:p>
    <w:p>
      <w:pPr>
        <w:rPr>
          <w:rFonts w:ascii="宋体" w:hAnsi="宋体"/>
          <w:b/>
          <w:sz w:val="32"/>
        </w:rPr>
      </w:pPr>
    </w:p>
    <w:p>
      <w:pPr>
        <w:spacing w:line="560" w:lineRule="exact"/>
        <w:jc w:val="center"/>
        <w:textAlignment w:val="baseline"/>
        <w:rPr>
          <w:rFonts w:hint="eastAsia" w:ascii="宋体" w:hAnsi="宋体"/>
          <w:b/>
          <w:sz w:val="32"/>
        </w:rPr>
      </w:pPr>
      <w:r>
        <w:rPr>
          <w:rFonts w:ascii="宋体" w:hAnsi="宋体"/>
          <w:b/>
          <w:sz w:val="32"/>
        </w:rPr>
        <w:t>20</w:t>
      </w:r>
      <w:r>
        <w:rPr>
          <w:rFonts w:hint="eastAsia" w:ascii="宋体" w:hAnsi="宋体"/>
          <w:b/>
          <w:sz w:val="32"/>
          <w:lang w:val="en-US" w:eastAsia="zh-CN"/>
        </w:rPr>
        <w:t>22</w:t>
      </w:r>
      <w:r>
        <w:rPr>
          <w:rFonts w:ascii="宋体" w:hAnsi="宋体"/>
          <w:b/>
          <w:sz w:val="32"/>
        </w:rPr>
        <w:t>-20</w:t>
      </w:r>
      <w:r>
        <w:rPr>
          <w:rFonts w:hint="eastAsia" w:ascii="宋体" w:hAnsi="宋体"/>
          <w:b/>
          <w:sz w:val="32"/>
        </w:rPr>
        <w:t>2</w:t>
      </w:r>
      <w:r>
        <w:rPr>
          <w:rFonts w:hint="eastAsia" w:ascii="宋体" w:hAnsi="宋体"/>
          <w:b/>
          <w:sz w:val="32"/>
          <w:lang w:val="en-US" w:eastAsia="zh-CN"/>
        </w:rPr>
        <w:t>3</w:t>
      </w:r>
      <w:r>
        <w:rPr>
          <w:rFonts w:hint="eastAsia" w:ascii="宋体" w:hAnsi="宋体"/>
          <w:b/>
          <w:sz w:val="32"/>
        </w:rPr>
        <w:t>学年福州市县（市）区学校优秀学生干部、三好学生、先进班集体指标比例和名额分配表</w:t>
      </w:r>
    </w:p>
    <w:p/>
    <w:tbl>
      <w:tblPr>
        <w:tblStyle w:val="3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248"/>
        <w:gridCol w:w="1583"/>
        <w:gridCol w:w="2302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先进班集体（15:1）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优秀学生干部（小学500:1；初中600:1；高中700:1）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三好学生（小学300:1；初中400:1；高中500:1）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鼓楼区（小学）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罗源县（小学）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罗源县（初中）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罗源县（高中）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罗源县（职专）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高新区（小学）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高新区（初中）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高新区（高中）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高新区（职专）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17C63468"/>
    <w:rsid w:val="17C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2023-06-13T02:34:00Z</dcterms:created>
  <dc:creator>Administrator</dc:creator>
  <cp:lastModifiedBy>Administrator</cp:lastModifiedBy>
  <dcterms:modified xsi:type="dcterms:W3CDTF">2023-06-13T02:36:03Z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8BF419DE1F7C4A5D84BA28F40E556486</vt:lpwstr>
  </property>
</Properties>
</file>