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附件4-2</w:t>
      </w:r>
    </w:p>
    <w:p>
      <w:pPr>
        <w:spacing w:line="0" w:lineRule="atLeast"/>
        <w:rPr>
          <w:rFonts w:hint="eastAsia" w:ascii="黑体" w:hAnsi="宋体" w:eastAsia="黑体"/>
          <w:color w:val="000000"/>
          <w:sz w:val="24"/>
          <w:szCs w:val="2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2022-2023学年罗源县“三好学生”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“优秀学生干部”登记表</w:t>
      </w:r>
    </w:p>
    <w:p>
      <w:pPr>
        <w:spacing w:line="0" w:lineRule="atLeas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</w:t>
      </w:r>
    </w:p>
    <w:p>
      <w:pPr>
        <w:spacing w:line="0" w:lineRule="atLeas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学校名称：</w:t>
      </w:r>
    </w:p>
    <w:p>
      <w:pPr>
        <w:spacing w:line="0" w:lineRule="atLeas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14"/>
        <w:gridCol w:w="2340"/>
        <w:gridCol w:w="720"/>
        <w:gridCol w:w="180"/>
        <w:gridCol w:w="360"/>
        <w:gridCol w:w="360"/>
        <w:gridCol w:w="1260"/>
        <w:gridCol w:w="416"/>
        <w:gridCol w:w="120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三好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优秀学生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干部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年级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是否团员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体质健康 标准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综合素质评定或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综合职业能力等第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何时获过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何种奖励</w:t>
            </w:r>
          </w:p>
        </w:tc>
        <w:tc>
          <w:tcPr>
            <w:tcW w:w="7976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7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490" w:type="dxa"/>
            <w:gridSpan w:val="10"/>
            <w:noWrap w:val="0"/>
            <w:vAlign w:val="top"/>
          </w:tcPr>
          <w:p>
            <w:pPr>
              <w:spacing w:line="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（限500字以内）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5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公章：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spacing w:line="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县教育局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公章：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spacing w:line="0" w:lineRule="atLeas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说明：1.此表为“三好学生”、“优秀学生干部”共用，请在相应的空格内打“√”；</w:t>
      </w:r>
    </w:p>
    <w:p>
      <w:pPr>
        <w:ind w:firstLine="720" w:firstLineChars="300"/>
      </w:pPr>
      <w:r>
        <w:rPr>
          <w:rFonts w:hint="eastAsia" w:ascii="仿宋_GB2312" w:hAnsi="宋体" w:eastAsia="仿宋_GB2312"/>
          <w:color w:val="000000"/>
          <w:sz w:val="24"/>
          <w:szCs w:val="24"/>
        </w:rPr>
        <w:t>2.学校意见一栏须写明公示情况。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5BB36D20"/>
    <w:rsid w:val="5BB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2023-06-13T09:02:00Z</dcterms:created>
  <dc:creator>Administrator</dc:creator>
  <cp:lastModifiedBy>Administrator</cp:lastModifiedBy>
  <dcterms:modified xsi:type="dcterms:W3CDTF">2023-06-13T09:03:22Z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F1DA09A372974019B398E27FF2EA4CC9</vt:lpwstr>
  </property>
</Properties>
</file>