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0DDC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1E295272">
      <w:pPr>
        <w:ind w:firstLine="5040" w:firstLineChars="1400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</w:rPr>
        <w:t>病害猪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产品</w:t>
      </w:r>
      <w:r>
        <w:rPr>
          <w:rFonts w:hint="eastAsia" w:ascii="仿宋_GB2312" w:hAnsi="仿宋_GB2312" w:eastAsia="仿宋_GB2312" w:cs="仿宋_GB2312"/>
          <w:sz w:val="36"/>
          <w:szCs w:val="36"/>
        </w:rPr>
        <w:t>无害化处理记录表</w:t>
      </w:r>
    </w:p>
    <w:p w14:paraId="0E27276F">
      <w:pPr>
        <w:tabs>
          <w:tab w:val="left" w:pos="10375"/>
        </w:tabs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单位：（公章）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ab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692"/>
        <w:gridCol w:w="1580"/>
        <w:gridCol w:w="1739"/>
        <w:gridCol w:w="1403"/>
        <w:gridCol w:w="1403"/>
        <w:gridCol w:w="1603"/>
        <w:gridCol w:w="1783"/>
        <w:gridCol w:w="1596"/>
      </w:tblGrid>
      <w:tr w14:paraId="3927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top"/>
          </w:tcPr>
          <w:p w14:paraId="26FBE51E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货主</w:t>
            </w:r>
          </w:p>
        </w:tc>
        <w:tc>
          <w:tcPr>
            <w:tcW w:w="1692" w:type="dxa"/>
            <w:vAlign w:val="top"/>
          </w:tcPr>
          <w:p w14:paraId="1D1C1C83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产品（部位）名称</w:t>
            </w:r>
          </w:p>
        </w:tc>
        <w:tc>
          <w:tcPr>
            <w:tcW w:w="1580" w:type="dxa"/>
            <w:vAlign w:val="top"/>
          </w:tcPr>
          <w:p w14:paraId="2CED146F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处理原因</w:t>
            </w:r>
          </w:p>
        </w:tc>
        <w:tc>
          <w:tcPr>
            <w:tcW w:w="1739" w:type="dxa"/>
            <w:vAlign w:val="top"/>
          </w:tcPr>
          <w:p w14:paraId="3F77C9EC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处理数量（公斤）</w:t>
            </w:r>
          </w:p>
        </w:tc>
        <w:tc>
          <w:tcPr>
            <w:tcW w:w="1403" w:type="dxa"/>
            <w:vAlign w:val="top"/>
          </w:tcPr>
          <w:p w14:paraId="7847EFF5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折合头数</w:t>
            </w:r>
          </w:p>
        </w:tc>
        <w:tc>
          <w:tcPr>
            <w:tcW w:w="1403" w:type="dxa"/>
            <w:vAlign w:val="top"/>
          </w:tcPr>
          <w:p w14:paraId="1106E203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处理方式</w:t>
            </w:r>
          </w:p>
        </w:tc>
        <w:tc>
          <w:tcPr>
            <w:tcW w:w="1603" w:type="dxa"/>
            <w:vAlign w:val="top"/>
          </w:tcPr>
          <w:p w14:paraId="0DEF51E9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兽医卫生检验人员</w:t>
            </w:r>
          </w:p>
        </w:tc>
        <w:tc>
          <w:tcPr>
            <w:tcW w:w="1783" w:type="dxa"/>
            <w:vAlign w:val="top"/>
          </w:tcPr>
          <w:p w14:paraId="1252616C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无害化处理人员签字</w:t>
            </w:r>
          </w:p>
        </w:tc>
        <w:tc>
          <w:tcPr>
            <w:tcW w:w="1596" w:type="dxa"/>
            <w:vAlign w:val="top"/>
          </w:tcPr>
          <w:p w14:paraId="79E33689">
            <w:pPr>
              <w:tabs>
                <w:tab w:val="left" w:pos="10375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货主签字</w:t>
            </w:r>
          </w:p>
        </w:tc>
      </w:tr>
      <w:tr w14:paraId="28FB8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0D741D19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 w14:paraId="2197669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80" w:type="dxa"/>
          </w:tcPr>
          <w:p w14:paraId="250845C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542B6226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7FAF5C2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0FE668E3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 w14:paraId="1B414A5C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2FE5C79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 w14:paraId="136A1E3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96D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4F3D0930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 w14:paraId="7322B8A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80" w:type="dxa"/>
          </w:tcPr>
          <w:p w14:paraId="1C48C66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6B02C0F6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0ADF034D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6511A6A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 w14:paraId="0470FF5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2FC905A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 w14:paraId="5137A6C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2C1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1CB814A6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 w14:paraId="27DA8F0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80" w:type="dxa"/>
          </w:tcPr>
          <w:p w14:paraId="0123CE28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244FEAA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31DCF84C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78DF8D22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 w14:paraId="0E670212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184AA2A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 w14:paraId="720D241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0E4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0D5C741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 w14:paraId="44AD5EE1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80" w:type="dxa"/>
          </w:tcPr>
          <w:p w14:paraId="3758D62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3E5F91F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64E8916D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49A4CFE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 w14:paraId="52F843E8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266553B8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 w14:paraId="30D2AEC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D25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00CEAB0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 w14:paraId="72789CC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80" w:type="dxa"/>
          </w:tcPr>
          <w:p w14:paraId="79DB463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45B0175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31C1DAB2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7EBAD34C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 w14:paraId="4FD9BD63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4BBB7C9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 w14:paraId="6B52BAF4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1096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6AD15ED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 w14:paraId="7CAB9286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80" w:type="dxa"/>
          </w:tcPr>
          <w:p w14:paraId="7AEFD8B0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7C8F835A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4DB77AE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4150FF01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 w14:paraId="594B6D6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7846F327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 w14:paraId="4557F69C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332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</w:tcPr>
          <w:p w14:paraId="5901CAF5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2" w:type="dxa"/>
          </w:tcPr>
          <w:p w14:paraId="0B75B4A9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80" w:type="dxa"/>
          </w:tcPr>
          <w:p w14:paraId="46A295A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39" w:type="dxa"/>
          </w:tcPr>
          <w:p w14:paraId="2FE1B85E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0077758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03" w:type="dxa"/>
          </w:tcPr>
          <w:p w14:paraId="72D1614B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3" w:type="dxa"/>
          </w:tcPr>
          <w:p w14:paraId="294EC4DF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83" w:type="dxa"/>
          </w:tcPr>
          <w:p w14:paraId="51DFF66D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96" w:type="dxa"/>
          </w:tcPr>
          <w:p w14:paraId="54D3F2C2">
            <w:pPr>
              <w:tabs>
                <w:tab w:val="left" w:pos="10375"/>
              </w:tabs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41A19849">
      <w:pPr>
        <w:tabs>
          <w:tab w:val="left" w:pos="10375"/>
        </w:tabs>
        <w:ind w:firstLine="60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生猪定点屠宰厂（场）负责人：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农业农村主管部门监督人：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03434"/>
    <w:rsid w:val="15AA2E8B"/>
    <w:rsid w:val="25461222"/>
    <w:rsid w:val="47F12554"/>
    <w:rsid w:val="4A5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3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2025-04-16T07:52:00Z</dcterms:created>
  <dc:creator>Administrator</dc:creator>
  <cp:lastModifiedBy>冬天的雪</cp:lastModifiedBy>
  <dcterms:modified xsi:type="dcterms:W3CDTF">2025-04-17T01:16:09Z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eyJoZGlkIjoiZTJmMDM3MjQ0MTE2MmIxNDdiOTIxOWMwZWVjNzIyOTkiLCJ1c2VySWQiOiI0MDM3MjkwNjUifQ==</vt:lpwstr>
  </property>
  <property fmtid="{D5CDD505-2E9C-101B-9397-08002B2CF9AE}" pid="4" name="ICV">
    <vt:lpwstr>F21D0470A61847B1B3E4941473602D68_12</vt:lpwstr>
  </property>
</Properties>
</file>