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5000"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15" w:type="dxa"/>
          <w:left w:w="15" w:type="dxa"/>
          <w:bottom w:w="15" w:type="dxa"/>
          <w:right w:w="15" w:type="dxa"/>
        </w:tblCellMar>
      </w:tblPr>
      <w:tblGrid>
        <w:gridCol w:w="1126"/>
        <w:gridCol w:w="4870"/>
        <w:gridCol w:w="3394"/>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5000" w:type="pct"/>
            <w:gridSpan w:val="3"/>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hint="eastAsia" w:ascii="宋体" w:hAnsi="宋体" w:eastAsia="宋体" w:cs="宋体"/>
                <w:kern w:val="0"/>
                <w:sz w:val="24"/>
                <w:szCs w:val="24"/>
                <w:lang w:val="en-US" w:eastAsia="zh-CN" w:bidi="ar"/>
              </w:rPr>
              <w:t>设立依据</w:t>
            </w:r>
            <w:r>
              <w:rPr>
                <w:rFonts w:hint="eastAsia" w:ascii="宋体" w:hAnsi="宋体" w:cs="宋体"/>
                <w:kern w:val="0"/>
                <w:sz w:val="24"/>
                <w:szCs w:val="24"/>
                <w:lang w:val="en-US" w:eastAsia="zh-CN" w:bidi="ar"/>
              </w:rPr>
              <w:t>：</w:t>
            </w:r>
            <w:r>
              <w:rPr>
                <w:rFonts w:hint="eastAsia" w:ascii="宋体" w:hAnsi="宋体" w:eastAsia="宋体" w:cs="宋体"/>
                <w:kern w:val="0"/>
                <w:sz w:val="24"/>
                <w:szCs w:val="24"/>
                <w:lang w:val="en-US" w:eastAsia="zh-CN" w:bidi="ar"/>
              </w:rPr>
              <w:t>《国务院对确需保留</w:t>
            </w:r>
            <w:r>
              <w:rPr>
                <w:rFonts w:ascii="宋体" w:hAnsi="宋体" w:eastAsia="宋体" w:cs="宋体"/>
                <w:kern w:val="0"/>
                <w:sz w:val="24"/>
                <w:szCs w:val="24"/>
                <w:lang w:val="en-US" w:eastAsia="zh-CN" w:bidi="ar"/>
              </w:rPr>
              <w:t>经营性道路客货运输车辆道路运输证换发办事指南</w:t>
            </w:r>
            <w:r>
              <w:rPr>
                <w:rFonts w:hint="eastAsia" w:ascii="宋体" w:hAnsi="宋体" w:eastAsia="宋体" w:cs="宋体"/>
                <w:kern w:val="0"/>
                <w:sz w:val="24"/>
                <w:szCs w:val="24"/>
                <w:lang w:val="en-US" w:eastAsia="zh-CN" w:bidi="ar"/>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600"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事项名称</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 xml:space="preserve">经营性道路客货运输车辆道路运输证换发 </w:t>
            </w:r>
          </w:p>
        </w:tc>
        <w:tc>
          <w:tcPr>
            <w:tcW w:w="0" w:type="auto"/>
            <w:vMerge w:val="restar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drawing>
                <wp:inline distT="0" distB="0" distL="114300" distR="114300">
                  <wp:extent cx="1905000" cy="1905000"/>
                  <wp:effectExtent l="0" t="0" r="0" b="0"/>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r:embed="rId4"/>
                          <a:stretch>
                            <a:fillRect/>
                          </a:stretch>
                        </pic:blipFill>
                        <pic:spPr>
                          <a:xfrm>
                            <a:off x="0" y="0"/>
                            <a:ext cx="1905000" cy="1905000"/>
                          </a:xfrm>
                          <a:prstGeom prst="rect">
                            <a:avLst/>
                          </a:prstGeom>
                          <a:noFill/>
                          <a:ln w="9525">
                            <a:noFill/>
                          </a:ln>
                        </pic:spPr>
                      </pic:pic>
                    </a:graphicData>
                  </a:graphic>
                </wp:inline>
              </w:drawing>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受理单位</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罗源县交通运输局</w:t>
            </w:r>
          </w:p>
        </w:tc>
        <w:tc>
          <w:tcPr>
            <w:tcW w:w="0" w:type="auto"/>
            <w:vMerge w:val="continue"/>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法定时限</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 xml:space="preserve">受理后20个工作日 </w:t>
            </w:r>
          </w:p>
        </w:tc>
        <w:tc>
          <w:tcPr>
            <w:tcW w:w="0" w:type="auto"/>
            <w:vMerge w:val="continue"/>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承诺时限</w:t>
            </w:r>
          </w:p>
        </w:tc>
        <w:tc>
          <w:tcPr>
            <w:tcW w:w="0" w:type="auto"/>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 xml:space="preserve">即办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承诺时限说明</w:t>
            </w:r>
          </w:p>
        </w:tc>
        <w:tc>
          <w:tcPr>
            <w:tcW w:w="0" w:type="auto"/>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 xml:space="preserve">经营管理和社会事务类一窗受理窗口经办人员立即初审，市交通局（道运中心）窗口工作人员立即审批办结。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受理条件</w:t>
            </w:r>
          </w:p>
        </w:tc>
        <w:tc>
          <w:tcPr>
            <w:tcW w:w="0" w:type="auto"/>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 xml:space="preserve">一、取得道路运输经营许可证； 二、车辆符合许可要求； 三、车辆按要求安装、使用具有行驶记录功能的卫星定位装置，通过福建省营运车辆卫星定位安全服务系统可查询到车辆信息。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申请材料</w:t>
            </w:r>
          </w:p>
        </w:tc>
        <w:tc>
          <w:tcPr>
            <w:tcW w:w="0" w:type="auto"/>
            <w:gridSpan w:val="2"/>
            <w:tcBorders>
              <w:top w:val="outset" w:color="auto" w:sz="6" w:space="0"/>
              <w:left w:val="outset" w:color="auto" w:sz="6" w:space="0"/>
              <w:bottom w:val="outset" w:color="auto" w:sz="6" w:space="0"/>
              <w:right w:val="outset" w:color="auto" w:sz="6" w:space="0"/>
            </w:tcBorders>
            <w:shd w:val="clear" w:color="auto" w:fill="auto"/>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82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shd w:val="clear" w:color="auto" w:fill="auto"/>
                  <w:vAlign w:val="center"/>
                </w:tcPr>
                <w:p>
                  <w:pPr>
                    <w:keepNext w:val="0"/>
                    <w:keepLines w:val="0"/>
                    <w:widowControl/>
                    <w:suppressLineNumbers w:val="0"/>
                    <w:jc w:val="left"/>
                    <w:rPr>
                      <w:b/>
                      <w:sz w:val="24"/>
                      <w:szCs w:val="24"/>
                    </w:rPr>
                  </w:pPr>
                  <w:r>
                    <w:rPr>
                      <w:rFonts w:ascii="宋体" w:hAnsi="宋体" w:eastAsia="宋体" w:cs="宋体"/>
                      <w:b/>
                      <w:kern w:val="0"/>
                      <w:sz w:val="24"/>
                      <w:szCs w:val="24"/>
                      <w:lang w:val="en-US" w:eastAsia="zh-CN" w:bidi="ar"/>
                    </w:rPr>
                    <w:t xml:space="preserve">普货车辆换发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shd w:val="clear" w:color="auto" w:fill="auto"/>
                  <w:vAlign w:val="center"/>
                </w:tcPr>
                <w:p>
                  <w:pPr>
                    <w:pStyle w:val="2"/>
                    <w:keepNext w:val="0"/>
                    <w:keepLines w:val="0"/>
                    <w:widowControl/>
                    <w:suppressLineNumbers w:val="0"/>
                  </w:pPr>
                  <w:r>
                    <w:t>1.《</w:t>
                  </w:r>
                  <w:r>
                    <w:rPr>
                      <w:rFonts w:hint="eastAsia"/>
                      <w:lang w:val="en-US" w:eastAsia="zh-CN"/>
                    </w:rPr>
                    <w:t>&lt;</w:t>
                  </w:r>
                  <w:r>
                    <w:t>道路运输证</w:t>
                  </w:r>
                  <w:r>
                    <w:rPr>
                      <w:rFonts w:hint="eastAsia"/>
                      <w:lang w:val="en-US" w:eastAsia="zh-CN"/>
                    </w:rPr>
                    <w:t>&gt;</w:t>
                  </w:r>
                  <w:bookmarkStart w:id="0" w:name="_GoBack"/>
                  <w:bookmarkEnd w:id="0"/>
                  <w:r>
                    <w:t>年审、换证申请表》</w:t>
                  </w:r>
                </w:p>
                <w:p>
                  <w:pPr>
                    <w:pStyle w:val="2"/>
                    <w:keepNext w:val="0"/>
                    <w:keepLines w:val="0"/>
                    <w:widowControl/>
                    <w:suppressLineNumbers w:val="0"/>
                  </w:pPr>
                  <w:r>
                    <w:t>  备注:变更换证时提供原件，加盖企业公章。   要求:原件;  份数:原件份数1份</w:t>
                  </w:r>
                </w:p>
                <w:p>
                  <w:pPr>
                    <w:pStyle w:val="2"/>
                    <w:keepNext w:val="0"/>
                    <w:keepLines w:val="0"/>
                    <w:widowControl/>
                    <w:suppressLineNumbers w:val="0"/>
                  </w:pPr>
                  <w:r>
                    <w:t>2.车辆正侧面45度角彩色照片</w:t>
                  </w:r>
                </w:p>
                <w:p>
                  <w:pPr>
                    <w:pStyle w:val="2"/>
                    <w:keepNext w:val="0"/>
                    <w:keepLines w:val="0"/>
                    <w:widowControl/>
                    <w:suppressLineNumbers w:val="0"/>
                  </w:pPr>
                  <w:r>
                    <w:t>  备注:原件份数1份。 （一）拍摄要求： （1）车辆按横向摆放，从车辆前方左侧45度角拍摄，挂车从车辆后方左侧45度角拍摄； （2）车辆照片原文件应能明确辨别机动车号牌和车身颜色，车身整体整洁，反映车辆真实全貌； （3）车辆图像面积应占照片总面积的三分之二； （4）照片拍摄或后期处理为白色背景，无边框。 （二）技术规格： （1）照片文件格式为JPEG； （2）照片尺寸为宽32mm*高24mm； （3）照片打印分辨率为300dpi； （4）文件大小不超过100K。   要求:原件;  份数:原件份数0份</w:t>
                  </w:r>
                </w:p>
                <w:p>
                  <w:pPr>
                    <w:pStyle w:val="2"/>
                    <w:keepNext w:val="0"/>
                    <w:keepLines w:val="0"/>
                    <w:widowControl/>
                    <w:suppressLineNumbers w:val="0"/>
                  </w:pPr>
                  <w:r>
                    <w:t>3.机动车行驶证（此证照已纳入免提交证照清单，无需提交纸质和复印件）</w:t>
                  </w:r>
                </w:p>
                <w:p>
                  <w:pPr>
                    <w:pStyle w:val="2"/>
                    <w:keepNext w:val="0"/>
                    <w:keepLines w:val="0"/>
                    <w:widowControl/>
                    <w:suppressLineNumbers w:val="0"/>
                  </w:pPr>
                  <w:r>
                    <w:t>  备注:该证照已列入2019年不再重复提交证照清单，申请人可不再提交纸质证照（无法调用到电子证照的除外）复印件，提供原件核对，加盖企业公章。   要求:原件;  份数:原件份数0份</w:t>
                  </w:r>
                </w:p>
                <w:p>
                  <w:pPr>
                    <w:pStyle w:val="2"/>
                    <w:keepNext w:val="0"/>
                    <w:keepLines w:val="0"/>
                    <w:widowControl/>
                    <w:suppressLineNumbers w:val="0"/>
                  </w:pPr>
                  <w:r>
                    <w:t>4.车辆技术等级评定材料</w:t>
                  </w:r>
                </w:p>
                <w:p>
                  <w:pPr>
                    <w:pStyle w:val="2"/>
                    <w:keepNext w:val="0"/>
                    <w:keepLines w:val="0"/>
                    <w:widowControl/>
                    <w:suppressLineNumbers w:val="0"/>
                  </w:pPr>
                  <w:r>
                    <w:t>  备注:数据真实、完整、准确、签字齐全、字迹清晰、印章清晰；申请人名称应与营业执照或身份证上一致。   要求:原件;  份数:原件份数0份</w:t>
                  </w:r>
                </w:p>
                <w:p>
                  <w:pPr>
                    <w:pStyle w:val="2"/>
                    <w:keepNext w:val="0"/>
                    <w:keepLines w:val="0"/>
                    <w:widowControl/>
                    <w:suppressLineNumbers w:val="0"/>
                  </w:pPr>
                  <w:r>
                    <w:t>5.原《道路运输证》</w:t>
                  </w:r>
                </w:p>
                <w:p>
                  <w:pPr>
                    <w:pStyle w:val="2"/>
                    <w:keepNext w:val="0"/>
                    <w:keepLines w:val="0"/>
                    <w:widowControl/>
                    <w:suppressLineNumbers w:val="0"/>
                  </w:pPr>
                  <w:r>
                    <w:t>  备注:回收证件原件与申请公司数据要一致。凡是电子证照库中有的材料，无需申请人提供纸质材料   要求:原件;  份数:原件份数0份</w:t>
                  </w:r>
                </w:p>
                <w:p>
                  <w:pPr>
                    <w:pStyle w:val="2"/>
                    <w:keepNext w:val="0"/>
                    <w:keepLines w:val="0"/>
                    <w:widowControl/>
                    <w:suppressLineNumbers w:val="0"/>
                  </w:pPr>
                  <w:r>
                    <w:t>6.身份证明（此证照已纳入免提交证照清单，无需提交纸质和复印件）</w:t>
                  </w:r>
                </w:p>
                <w:p>
                  <w:pPr>
                    <w:pStyle w:val="2"/>
                    <w:keepNext w:val="0"/>
                    <w:keepLines w:val="0"/>
                    <w:widowControl/>
                    <w:suppressLineNumbers w:val="0"/>
                  </w:pPr>
                  <w:r>
                    <w:t>  备注:该证照已列入2019年不再重复提交证照清单，申请人可不再提交纸质证照（无法调用到电子证照的除外）复印件，提供原件核对，加盖企业公章。   要求:原件;  份数:原件份数0份</w:t>
                  </w:r>
                </w:p>
                <w:p>
                  <w:pPr>
                    <w:pStyle w:val="2"/>
                    <w:keepNext w:val="0"/>
                    <w:keepLines w:val="0"/>
                    <w:widowControl/>
                    <w:suppressLineNumbers w:val="0"/>
                  </w:pPr>
                  <w:r>
                    <w:t>7.授权委托书</w:t>
                  </w:r>
                </w:p>
                <w:p>
                  <w:pPr>
                    <w:pStyle w:val="2"/>
                    <w:keepNext w:val="0"/>
                    <w:keepLines w:val="0"/>
                    <w:widowControl/>
                    <w:suppressLineNumbers w:val="0"/>
                  </w:pPr>
                  <w:r>
                    <w:t>  备注:原件，加盖企业公章。   要求:原件;  份数:原件份数1份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shd w:val="clear" w:color="auto" w:fill="auto"/>
                  <w:vAlign w:val="center"/>
                </w:tcPr>
                <w:p>
                  <w:pPr>
                    <w:keepNext w:val="0"/>
                    <w:keepLines w:val="0"/>
                    <w:widowControl/>
                    <w:suppressLineNumbers w:val="0"/>
                    <w:jc w:val="left"/>
                    <w:rPr>
                      <w:b/>
                      <w:sz w:val="24"/>
                      <w:szCs w:val="24"/>
                    </w:rPr>
                  </w:pPr>
                  <w:r>
                    <w:rPr>
                      <w:rFonts w:ascii="宋体" w:hAnsi="宋体" w:eastAsia="宋体" w:cs="宋体"/>
                      <w:b/>
                      <w:kern w:val="0"/>
                      <w:sz w:val="24"/>
                      <w:szCs w:val="24"/>
                      <w:lang w:val="en-US" w:eastAsia="zh-CN" w:bidi="ar"/>
                    </w:rPr>
                    <w:t xml:space="preserve">客运车辆换发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shd w:val="clear" w:color="auto" w:fill="auto"/>
                  <w:vAlign w:val="center"/>
                </w:tcPr>
                <w:p>
                  <w:pPr>
                    <w:pStyle w:val="2"/>
                    <w:keepNext w:val="0"/>
                    <w:keepLines w:val="0"/>
                    <w:widowControl/>
                    <w:suppressLineNumbers w:val="0"/>
                  </w:pPr>
                  <w:r>
                    <w:t>1.《</w:t>
                  </w:r>
                  <w:r>
                    <w:rPr>
                      <w:highlight w:val="none"/>
                    </w:rPr>
                    <w:t>《</w:t>
                  </w:r>
                  <w:r>
                    <w:t>道路运输证》年审、换证申请表》</w:t>
                  </w:r>
                </w:p>
                <w:p>
                  <w:pPr>
                    <w:pStyle w:val="2"/>
                    <w:keepNext w:val="0"/>
                    <w:keepLines w:val="0"/>
                    <w:widowControl/>
                    <w:suppressLineNumbers w:val="0"/>
                  </w:pPr>
                  <w:r>
                    <w:t>  备注:变更换证时提供原件，加盖企业公章。   要求:原件;  份数:原件份数1份</w:t>
                  </w:r>
                </w:p>
                <w:p>
                  <w:pPr>
                    <w:pStyle w:val="2"/>
                    <w:keepNext w:val="0"/>
                    <w:keepLines w:val="0"/>
                    <w:widowControl/>
                    <w:suppressLineNumbers w:val="0"/>
                  </w:pPr>
                  <w:r>
                    <w:t>2.车辆正侧面45度角彩色照片</w:t>
                  </w:r>
                </w:p>
                <w:p>
                  <w:pPr>
                    <w:pStyle w:val="2"/>
                    <w:keepNext w:val="0"/>
                    <w:keepLines w:val="0"/>
                    <w:widowControl/>
                    <w:suppressLineNumbers w:val="0"/>
                  </w:pPr>
                  <w:r>
                    <w:t>  备注:原件份数1份。 （一）拍摄要求： （1）车辆按横向摆放，从车辆前方左侧45度角拍摄，挂车从车辆后方左侧45度角拍摄； （2）车辆照片原文件应能明确辨别机动车号牌和车身颜色，车身整体整洁，反映车辆真实全貌； （3）车辆图像面积应占照片总面积的三分之二； （4）照片拍摄或后期处理为白色背景，无边框。 （二）技术规格： （1）照片文件格式为JPEG； （2）照片尺寸为宽32mm*高24mm； （3）照片打印分辨率为300dpi； （4）文件大小不超过100K。   要求:原件;  份数:原件份数0份</w:t>
                  </w:r>
                </w:p>
                <w:p>
                  <w:pPr>
                    <w:pStyle w:val="2"/>
                    <w:keepNext w:val="0"/>
                    <w:keepLines w:val="0"/>
                    <w:widowControl/>
                    <w:suppressLineNumbers w:val="0"/>
                  </w:pPr>
                  <w:r>
                    <w:t>3.机动车行驶证（此证照已纳入免提交证照清单，无需提交纸质和复印件）</w:t>
                  </w:r>
                </w:p>
                <w:p>
                  <w:pPr>
                    <w:pStyle w:val="2"/>
                    <w:keepNext w:val="0"/>
                    <w:keepLines w:val="0"/>
                    <w:widowControl/>
                    <w:suppressLineNumbers w:val="0"/>
                  </w:pPr>
                  <w:r>
                    <w:t>  备注:该证照已列入2019年不再重复提交证照清单，申请人可不再提交纸质证照（无法调用到电子证照的除外）复印件，提供原件核对，加盖企业公章。   要求:原件;  份数:原件份数0份</w:t>
                  </w:r>
                </w:p>
                <w:p>
                  <w:pPr>
                    <w:pStyle w:val="2"/>
                    <w:keepNext w:val="0"/>
                    <w:keepLines w:val="0"/>
                    <w:widowControl/>
                    <w:suppressLineNumbers w:val="0"/>
                  </w:pPr>
                  <w:r>
                    <w:t>4.车辆技术等级评定材料</w:t>
                  </w:r>
                </w:p>
                <w:p>
                  <w:pPr>
                    <w:pStyle w:val="2"/>
                    <w:keepNext w:val="0"/>
                    <w:keepLines w:val="0"/>
                    <w:widowControl/>
                    <w:suppressLineNumbers w:val="0"/>
                  </w:pPr>
                  <w:r>
                    <w:t>  备注:数据真实、完整、准确、签字齐全、字迹清晰、印章清晰；申请人名称应与营业执照或身份证上一致。   要求:原件;  份数:原件份数0份</w:t>
                  </w:r>
                </w:p>
                <w:p>
                  <w:pPr>
                    <w:pStyle w:val="2"/>
                    <w:keepNext w:val="0"/>
                    <w:keepLines w:val="0"/>
                    <w:widowControl/>
                    <w:suppressLineNumbers w:val="0"/>
                  </w:pPr>
                  <w:r>
                    <w:t>5.承运人责任险</w:t>
                  </w:r>
                </w:p>
                <w:p>
                  <w:pPr>
                    <w:pStyle w:val="2"/>
                    <w:keepNext w:val="0"/>
                    <w:keepLines w:val="0"/>
                    <w:widowControl/>
                    <w:suppressLineNumbers w:val="0"/>
                  </w:pPr>
                  <w:r>
                    <w:t>  备注:复印件，提供原件核对，加盖企业公章。   要求:复印件;  份数:复印件份数1份</w:t>
                  </w:r>
                </w:p>
                <w:p>
                  <w:pPr>
                    <w:pStyle w:val="2"/>
                    <w:keepNext w:val="0"/>
                    <w:keepLines w:val="0"/>
                    <w:widowControl/>
                    <w:suppressLineNumbers w:val="0"/>
                  </w:pPr>
                  <w:r>
                    <w:t>6.原《道路运输证》</w:t>
                  </w:r>
                </w:p>
                <w:p>
                  <w:pPr>
                    <w:pStyle w:val="2"/>
                    <w:keepNext w:val="0"/>
                    <w:keepLines w:val="0"/>
                    <w:widowControl/>
                    <w:suppressLineNumbers w:val="0"/>
                  </w:pPr>
                  <w:r>
                    <w:t>  备注:回收证件原件与申请公司数据要一致。凡是电子证照库中有的材料，无需申请人提供纸质材料   要求:原件;  份数:原件份数0份</w:t>
                  </w:r>
                </w:p>
                <w:p>
                  <w:pPr>
                    <w:pStyle w:val="2"/>
                    <w:keepNext w:val="0"/>
                    <w:keepLines w:val="0"/>
                    <w:widowControl/>
                    <w:suppressLineNumbers w:val="0"/>
                  </w:pPr>
                  <w:r>
                    <w:t>7.身份证明（此证照已纳入免提交证照清单，无需提交纸质和复印件）</w:t>
                  </w:r>
                </w:p>
                <w:p>
                  <w:pPr>
                    <w:pStyle w:val="2"/>
                    <w:keepNext w:val="0"/>
                    <w:keepLines w:val="0"/>
                    <w:widowControl/>
                    <w:suppressLineNumbers w:val="0"/>
                  </w:pPr>
                  <w:r>
                    <w:t>  备注:该证照已列入2019年不再重复提交证照清单，申请人可不再提交纸质证照（无法调用到电子证照的除外）复印件，提供原件核对，加盖企业公章。   要求:原件;  份数:原件份数0份</w:t>
                  </w:r>
                </w:p>
                <w:p>
                  <w:pPr>
                    <w:pStyle w:val="2"/>
                    <w:keepNext w:val="0"/>
                    <w:keepLines w:val="0"/>
                    <w:widowControl/>
                    <w:suppressLineNumbers w:val="0"/>
                  </w:pPr>
                  <w:r>
                    <w:t>8.授权委托书</w:t>
                  </w:r>
                </w:p>
                <w:p>
                  <w:pPr>
                    <w:pStyle w:val="2"/>
                    <w:keepNext w:val="0"/>
                    <w:keepLines w:val="0"/>
                    <w:widowControl/>
                    <w:suppressLineNumbers w:val="0"/>
                  </w:pPr>
                  <w:r>
                    <w:t>  备注:原件，加盖企业公章。   要求:原件;  份数:原件份数1份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shd w:val="clear" w:color="auto" w:fill="auto"/>
                  <w:vAlign w:val="center"/>
                </w:tcPr>
                <w:p>
                  <w:pPr>
                    <w:keepNext w:val="0"/>
                    <w:keepLines w:val="0"/>
                    <w:widowControl/>
                    <w:suppressLineNumbers w:val="0"/>
                    <w:jc w:val="left"/>
                    <w:rPr>
                      <w:b/>
                      <w:sz w:val="24"/>
                      <w:szCs w:val="24"/>
                    </w:rPr>
                  </w:pPr>
                  <w:r>
                    <w:rPr>
                      <w:rFonts w:ascii="宋体" w:hAnsi="宋体" w:eastAsia="宋体" w:cs="宋体"/>
                      <w:b/>
                      <w:kern w:val="0"/>
                      <w:sz w:val="24"/>
                      <w:szCs w:val="24"/>
                      <w:lang w:val="en-US" w:eastAsia="zh-CN" w:bidi="ar"/>
                    </w:rPr>
                    <w:t xml:space="preserve">危货车辆换发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shd w:val="clear" w:color="auto" w:fill="auto"/>
                  <w:vAlign w:val="center"/>
                </w:tcPr>
                <w:p>
                  <w:pPr>
                    <w:pStyle w:val="2"/>
                    <w:keepNext w:val="0"/>
                    <w:keepLines w:val="0"/>
                    <w:widowControl/>
                    <w:suppressLineNumbers w:val="0"/>
                  </w:pPr>
                  <w:r>
                    <w:t>1.《</w:t>
                  </w:r>
                  <w:r>
                    <w:rPr>
                      <w:highlight w:val="none"/>
                    </w:rPr>
                    <w:t>《</w:t>
                  </w:r>
                  <w:r>
                    <w:t>道路运输证》年审、换证申请表》</w:t>
                  </w:r>
                </w:p>
                <w:p>
                  <w:pPr>
                    <w:pStyle w:val="2"/>
                    <w:keepNext w:val="0"/>
                    <w:keepLines w:val="0"/>
                    <w:widowControl/>
                    <w:suppressLineNumbers w:val="0"/>
                  </w:pPr>
                  <w:r>
                    <w:t>  备注:变更换证时提供原件，加盖企业公章。   要求:原件;  份数:原件份数1份</w:t>
                  </w:r>
                </w:p>
                <w:p>
                  <w:pPr>
                    <w:pStyle w:val="2"/>
                    <w:keepNext w:val="0"/>
                    <w:keepLines w:val="0"/>
                    <w:widowControl/>
                    <w:suppressLineNumbers w:val="0"/>
                  </w:pPr>
                  <w:r>
                    <w:t>2.车辆正侧面45度角彩色照片</w:t>
                  </w:r>
                </w:p>
                <w:p>
                  <w:pPr>
                    <w:pStyle w:val="2"/>
                    <w:keepNext w:val="0"/>
                    <w:keepLines w:val="0"/>
                    <w:widowControl/>
                    <w:suppressLineNumbers w:val="0"/>
                  </w:pPr>
                  <w:r>
                    <w:t>  备注:原件份数1份。 （一）拍摄要求： （1）车辆按横向摆放，从车辆前方左侧45度角拍摄，挂车从车辆后方左侧45度角拍摄； （2）车辆照片原文件应能明确辨别机动车号牌和车身颜色，车身整体整洁，反映车辆真实全貌； （3）车辆图像面积应占照片总面积的三分之二； （4）照片拍摄或后期处理为白色背景，无边框。 （二）技术规格： （1）照片文件格式为JPEG； （2）照片尺寸为宽32mm*高24mm； （3）照片打印分辨率为300dpi； （4）文件大小不超过100K。   要求:原件;  份数:原件份数0份</w:t>
                  </w:r>
                </w:p>
                <w:p>
                  <w:pPr>
                    <w:pStyle w:val="2"/>
                    <w:keepNext w:val="0"/>
                    <w:keepLines w:val="0"/>
                    <w:widowControl/>
                    <w:suppressLineNumbers w:val="0"/>
                  </w:pPr>
                  <w:r>
                    <w:t>3.机动车行驶证（此证照已纳入免提交证照清单，无需提交纸质和复印件）</w:t>
                  </w:r>
                </w:p>
                <w:p>
                  <w:pPr>
                    <w:pStyle w:val="2"/>
                    <w:keepNext w:val="0"/>
                    <w:keepLines w:val="0"/>
                    <w:widowControl/>
                    <w:suppressLineNumbers w:val="0"/>
                  </w:pPr>
                  <w:r>
                    <w:t>  备注:该证照已列入2019年不再重复提交证照清单，申请人可不再提交纸质证照（无法调用到电子证照的除外）复印件，提供原件核对，加盖企业公章。   要求:原件;  份数:原件份数0份</w:t>
                  </w:r>
                </w:p>
                <w:p>
                  <w:pPr>
                    <w:pStyle w:val="2"/>
                    <w:keepNext w:val="0"/>
                    <w:keepLines w:val="0"/>
                    <w:widowControl/>
                    <w:suppressLineNumbers w:val="0"/>
                  </w:pPr>
                  <w:r>
                    <w:t>4.车辆技术等级评定材料</w:t>
                  </w:r>
                </w:p>
                <w:p>
                  <w:pPr>
                    <w:pStyle w:val="2"/>
                    <w:keepNext w:val="0"/>
                    <w:keepLines w:val="0"/>
                    <w:widowControl/>
                    <w:suppressLineNumbers w:val="0"/>
                  </w:pPr>
                  <w:r>
                    <w:t>  备注:数据真实、完整、准确、签字齐全、字迹清晰、印章清晰；申请人名称应与营业执照或身份证上一致。   要求:原件;  份数:原件份数0份</w:t>
                  </w:r>
                </w:p>
                <w:p>
                  <w:pPr>
                    <w:pStyle w:val="2"/>
                    <w:keepNext w:val="0"/>
                    <w:keepLines w:val="0"/>
                    <w:widowControl/>
                    <w:suppressLineNumbers w:val="0"/>
                  </w:pPr>
                  <w:r>
                    <w:t>5.承运人责任险</w:t>
                  </w:r>
                </w:p>
                <w:p>
                  <w:pPr>
                    <w:pStyle w:val="2"/>
                    <w:keepNext w:val="0"/>
                    <w:keepLines w:val="0"/>
                    <w:widowControl/>
                    <w:suppressLineNumbers w:val="0"/>
                  </w:pPr>
                  <w:r>
                    <w:t>  备注:复印件，提供原件核对，加盖企业公章。   要求:复印件;  份数:复印件份数1份</w:t>
                  </w:r>
                </w:p>
                <w:p>
                  <w:pPr>
                    <w:pStyle w:val="2"/>
                    <w:keepNext w:val="0"/>
                    <w:keepLines w:val="0"/>
                    <w:widowControl/>
                    <w:suppressLineNumbers w:val="0"/>
                  </w:pPr>
                  <w:r>
                    <w:t>6.原《道路运输证》</w:t>
                  </w:r>
                </w:p>
                <w:p>
                  <w:pPr>
                    <w:pStyle w:val="2"/>
                    <w:keepNext w:val="0"/>
                    <w:keepLines w:val="0"/>
                    <w:widowControl/>
                    <w:suppressLineNumbers w:val="0"/>
                  </w:pPr>
                  <w:r>
                    <w:t>  备注:回收证件原件与申请公司数据要一致。凡是电子证照库中有的材料，无需申请人提供纸质材料   要求:原件;  份数:原件份数0份</w:t>
                  </w:r>
                </w:p>
                <w:p>
                  <w:pPr>
                    <w:pStyle w:val="2"/>
                    <w:keepNext w:val="0"/>
                    <w:keepLines w:val="0"/>
                    <w:widowControl/>
                    <w:suppressLineNumbers w:val="0"/>
                  </w:pPr>
                  <w:r>
                    <w:t>7.罐体质量检验报告</w:t>
                  </w:r>
                </w:p>
                <w:p>
                  <w:pPr>
                    <w:pStyle w:val="2"/>
                    <w:keepNext w:val="0"/>
                    <w:keepLines w:val="0"/>
                    <w:widowControl/>
                    <w:suppressLineNumbers w:val="0"/>
                  </w:pPr>
                  <w:r>
                    <w:t>  备注:《道路运输证》到期换证时提供；危货罐式车辆提供复印件，提供原件核对，加盖企业公章。   要求:原件;  份数:原件份数0份</w:t>
                  </w:r>
                </w:p>
                <w:p>
                  <w:pPr>
                    <w:pStyle w:val="2"/>
                    <w:keepNext w:val="0"/>
                    <w:keepLines w:val="0"/>
                    <w:widowControl/>
                    <w:suppressLineNumbers w:val="0"/>
                  </w:pPr>
                  <w:r>
                    <w:t>8.身份证明（此证照已纳入免提交证照清单，无需提交纸质和复印件）</w:t>
                  </w:r>
                </w:p>
                <w:p>
                  <w:pPr>
                    <w:pStyle w:val="2"/>
                    <w:keepNext w:val="0"/>
                    <w:keepLines w:val="0"/>
                    <w:widowControl/>
                    <w:suppressLineNumbers w:val="0"/>
                  </w:pPr>
                  <w:r>
                    <w:t>  备注:该证照已列入2019年不再重复提交证照清单，申请人可不再提交纸质证照（无法调用到电子证照的除外）复印件，提供原件核对，加盖企业公章。   要求:原件;  份数:原件份数0份</w:t>
                  </w:r>
                </w:p>
                <w:p>
                  <w:pPr>
                    <w:pStyle w:val="2"/>
                    <w:keepNext w:val="0"/>
                    <w:keepLines w:val="0"/>
                    <w:widowControl/>
                    <w:suppressLineNumbers w:val="0"/>
                  </w:pPr>
                  <w:r>
                    <w:t>9.授权委托书</w:t>
                  </w:r>
                </w:p>
                <w:p>
                  <w:pPr>
                    <w:pStyle w:val="2"/>
                    <w:keepNext w:val="0"/>
                    <w:keepLines w:val="0"/>
                    <w:widowControl/>
                    <w:suppressLineNumbers w:val="0"/>
                  </w:pPr>
                  <w:r>
                    <w:t>  备注:原件，加盖企业公章。   要求:原件;  份数:原件份数1份</w:t>
                  </w:r>
                </w:p>
              </w:tc>
            </w:tr>
          </w:tbl>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办理流程</w:t>
            </w:r>
          </w:p>
        </w:tc>
        <w:tc>
          <w:tcPr>
            <w:tcW w:w="0" w:type="auto"/>
            <w:gridSpan w:val="2"/>
            <w:tcBorders>
              <w:top w:val="outset" w:color="auto" w:sz="6" w:space="0"/>
              <w:left w:val="outset" w:color="auto" w:sz="6" w:space="0"/>
              <w:bottom w:val="outset" w:color="auto" w:sz="6" w:space="0"/>
              <w:right w:val="outset" w:color="auto" w:sz="6" w:space="0"/>
            </w:tcBorders>
            <w:shd w:val="clear" w:color="auto" w:fill="auto"/>
            <w:tcMar>
              <w:top w:w="150" w:type="dxa"/>
              <w:left w:w="150" w:type="dxa"/>
              <w:bottom w:w="150" w:type="dxa"/>
              <w:right w:w="150" w:type="dxa"/>
            </w:tcMar>
            <w:vAlign w:val="center"/>
          </w:tcPr>
          <w:tbl>
            <w:tblPr>
              <w:tblStyle w:val="3"/>
              <w:tblW w:w="5000" w:type="pct"/>
              <w:tblInd w:w="1"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15" w:type="dxa"/>
                <w:left w:w="15" w:type="dxa"/>
                <w:bottom w:w="15" w:type="dxa"/>
                <w:right w:w="15" w:type="dxa"/>
              </w:tblCellMar>
            </w:tblPr>
            <w:tblGrid>
              <w:gridCol w:w="1970"/>
              <w:gridCol w:w="453"/>
              <w:gridCol w:w="4708"/>
              <w:gridCol w:w="818"/>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环节</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步骤</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办理人</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办理时限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申请与受理</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受理</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一窗受理经营管理和社会事务类11号-16号窗口受理人员</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当场</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决定（含制证与送达）</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决定</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黄俊轶</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当场</w:t>
                  </w:r>
                </w:p>
              </w:tc>
            </w:tr>
          </w:tbl>
          <w:p>
            <w:pPr>
              <w:jc w:val="cente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办公时间和地址</w:t>
            </w:r>
          </w:p>
        </w:tc>
        <w:tc>
          <w:tcPr>
            <w:tcW w:w="0" w:type="auto"/>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时间：工作日上午：9:00-12:00，下午：13:30-17:30（法定节假日除外，服务时间全年统一）</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 xml:space="preserve">地址：罗源县凤山镇三中路9-2号罗源县政务服务中心一层11-16号综合受理窗口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乘车路线</w:t>
            </w:r>
          </w:p>
        </w:tc>
        <w:tc>
          <w:tcPr>
            <w:tcW w:w="0" w:type="auto"/>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公交车路线：;1路、2路、5路、9路至蓝波湾小区站下车，步行50米至罗源县政务服务中心。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联系电话</w:t>
            </w:r>
          </w:p>
        </w:tc>
        <w:tc>
          <w:tcPr>
            <w:tcW w:w="0" w:type="auto"/>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 xml:space="preserve">0591-26859060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投诉电话</w:t>
            </w:r>
          </w:p>
        </w:tc>
        <w:tc>
          <w:tcPr>
            <w:tcW w:w="0" w:type="auto"/>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县交通运输局：0591-26832406；县效能办：0591-26865696；县行政服务中心管委会：0591-26859568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事项性质</w:t>
            </w:r>
          </w:p>
        </w:tc>
        <w:tc>
          <w:tcPr>
            <w:tcW w:w="0" w:type="auto"/>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公共服务</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事项类型</w:t>
            </w:r>
          </w:p>
        </w:tc>
        <w:tc>
          <w:tcPr>
            <w:tcW w:w="0" w:type="auto"/>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即办件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办理条件依据</w:t>
            </w:r>
          </w:p>
        </w:tc>
        <w:tc>
          <w:tcPr>
            <w:tcW w:w="0" w:type="auto"/>
            <w:gridSpan w:val="2"/>
            <w:tcBorders>
              <w:top w:val="outset" w:color="auto" w:sz="6" w:space="0"/>
              <w:left w:val="outset" w:color="auto" w:sz="6" w:space="0"/>
              <w:bottom w:val="outset" w:color="auto" w:sz="6" w:space="0"/>
              <w:right w:val="outset" w:color="auto" w:sz="6" w:space="0"/>
            </w:tcBorders>
            <w:shd w:val="clear" w:color="auto" w:fill="auto"/>
            <w:vAlign w:val="center"/>
          </w:tcPr>
          <w:p>
            <w:pPr>
              <w:pStyle w:val="2"/>
              <w:keepNext w:val="0"/>
              <w:keepLines w:val="0"/>
              <w:widowControl/>
              <w:suppressLineNumbers w:val="0"/>
            </w:pPr>
            <w:r>
              <w:t>[规章]《道路运输车辆技术管理规定》（交通运输部令2016年第1号发布，交通运输部令2023年第3号修正）第七条　从事道路运输经营的车辆应当符合下列技术要求:（一）车辆的外廓尺寸、轴荷和最大允许总质量应当符合《汽车</w:t>
            </w:r>
            <w:r>
              <w:rPr>
                <w:highlight w:val="none"/>
              </w:rPr>
              <w:t>、</w:t>
            </w:r>
            <w:r>
              <w:t>挂车及汽车列车外廓尺寸</w:t>
            </w:r>
            <w:r>
              <w:rPr>
                <w:highlight w:val="none"/>
              </w:rPr>
              <w:t>、</w:t>
            </w:r>
            <w:r>
              <w:t>轴荷及质量限值》（GB 1589）的要求；（二）车辆的技术性能应当符合《机动车安全技术检验项目和方法》（GB 38900）的要求；（三）车型的燃料消耗量限值应当符合《营运客车燃料消耗量限值及测量方法》（JT 711）、《营运货车燃料消耗量限值及测量方法》（JT 719）的要求；（四）车辆技术等级应当达到二级以上。危货运输车、国际道路运输车辆、从事高速公路客运以及营运线路长度在800公里以上的客车，技术等级应当达到一级。技术等级评定方法应当符合国家有关道路运输车辆技术等级划分和评定的要求；（五）从事高速公路客运、包车客运、国际道路旅客运输，以及营运线路长度在800公里以上客车的类型等级应当达到中级以上。其类型划分和等级评定应当符合国家有关营运客车类型划分及等级评定的要求；（六）危货运输车应当符合《汽车运输危险货物规则》（JT 617）的要求。</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设立依据</w:t>
            </w:r>
          </w:p>
        </w:tc>
        <w:tc>
          <w:tcPr>
            <w:tcW w:w="0" w:type="auto"/>
            <w:gridSpan w:val="2"/>
            <w:tcBorders>
              <w:top w:val="outset" w:color="auto" w:sz="6" w:space="0"/>
              <w:left w:val="outset" w:color="auto" w:sz="6" w:space="0"/>
              <w:bottom w:val="outset" w:color="auto" w:sz="6" w:space="0"/>
              <w:right w:val="outset" w:color="auto" w:sz="6" w:space="0"/>
            </w:tcBorders>
            <w:shd w:val="clear" w:color="auto" w:fill="auto"/>
            <w:vAlign w:val="center"/>
          </w:tcPr>
          <w:p>
            <w:pPr>
              <w:pStyle w:val="2"/>
              <w:keepNext w:val="0"/>
              <w:keepLines w:val="0"/>
              <w:widowControl/>
              <w:suppressLineNumbers w:val="0"/>
            </w:pPr>
            <w:r>
              <w:t>《道路运输车辆技术管理规定》（交通运输部令2016年第1号发布，交通运输部令2023年第3号修正）第七条　从事道路运输经营的车辆应当符合下列技术要求:（一）车辆的外廓尺寸、轴荷和最大允许总质量应当符合《汽车</w:t>
            </w:r>
            <w:r>
              <w:rPr>
                <w:highlight w:val="none"/>
              </w:rPr>
              <w:t>、</w:t>
            </w:r>
            <w:r>
              <w:t>挂车及汽车列车外廓尺寸</w:t>
            </w:r>
            <w:r>
              <w:rPr>
                <w:highlight w:val="none"/>
              </w:rPr>
              <w:t>、</w:t>
            </w:r>
            <w:r>
              <w:t xml:space="preserve">轴荷及质量限值》（GB 1589）的要求；（二）车辆的技术性能应当符合《机动车安全技术检验项目和方法》（GB 38900）的要求；（三）车型的燃料消耗量限值应当符合《营运客车燃料消耗量限值及测量方法》（JT 711）、《营运货车燃料消耗量限值及测量方法》（JT 719）的要求；（四）车辆技术等级应当达到二级以上。危货运输车、国际道路运输车辆、从事高速公路客运以及营运线路长度在800公里以上的客车，技术等级应当达到一级。技术等级评定方法应当符合国家有关道路运输车辆技术等级划分和评定的要求；（五）从事高速公路客运、包车客运、国际道路旅客运输，以及营运线路长度在800公里以上客车的类型等级应当达到中级以上。其类型划分和等级评定应当符合国家有关营运客车类型划分及等级评定的要求；（六）危货运输车应当符合《汽车运输危险货物规则》（JT 617）的要求。 </w:t>
            </w:r>
          </w:p>
          <w:p>
            <w:pPr>
              <w:pStyle w:val="2"/>
              <w:keepNext w:val="0"/>
              <w:keepLines w:val="0"/>
              <w:widowControl/>
              <w:suppressLineNumbers w:val="0"/>
            </w:pPr>
            <w:r>
              <w:t xml:space="preserve">《道路运输管理工作规范》（交公路发〔2008〕382号公布，交运便字〔2014〕181号修订）第十四章 道路运输证件管理工作规范 第三节 《道路运输证》配发及管理 三、《道路运输证》的管理 （一）《道路运输证》换发、补发。 1．《道路运输证》有效期为3年，到期换发，具体换证工作由各省(自治区、直辖市)结合当年的车辆审验工作进行。 2．《道路运输证》污损的，道路运输经营者向原发证的道路运输管理机构提出换发申请，发证机关应当收回旧证，按原证件编号换发新证。 4．《道路运输证》换发期间，为不影响道路运输经营者的正常经营，由道路运输管理机构留下《道路运输证》主证，凭《道路运输证》副证继续准予运输，并在《道路运输证》副证中注明事由和有效期。有效期最长不得超过1个月。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特殊环节</w:t>
            </w:r>
          </w:p>
        </w:tc>
        <w:tc>
          <w:tcPr>
            <w:tcW w:w="0" w:type="auto"/>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事项跑趟次数</w:t>
            </w:r>
          </w:p>
        </w:tc>
        <w:tc>
          <w:tcPr>
            <w:tcW w:w="0" w:type="auto"/>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 xml:space="preserve">网上申请最多去窗口次数不超过0次 </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 xml:space="preserve">窗口申请最多去窗口次数不超过1次 </w:t>
            </w:r>
          </w:p>
        </w:tc>
      </w:tr>
    </w:tbl>
    <w:p/>
    <w:sectPr>
      <w:pgSz w:w="12240" w:h="15840"/>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documentProtection w:enforcement="0"/>
  <w:compat>
    <w:doNotExpandShiftReturn/>
    <w:useFELayout/>
    <w:splitPgBreakAndParaMark/>
    <w:compatSetting w:name="compatibilityMode" w:uri="http://schemas.microsoft.com/office/word" w:val="12"/>
  </w:compat>
  <w:rsids>
    <w:rsidRoot w:val="00000000"/>
    <w:rsid w:val="33FF7971"/>
    <w:rsid w:val="5F6DDAA9"/>
    <w:rsid w:val="5FFF34E2"/>
    <w:rsid w:val="EB7E9A34"/>
    <w:rsid w:val="EF65F939"/>
    <w:rsid w:val="FFFE37F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sz w:val="21"/>
      <w:szCs w:val="2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6</TotalTime>
  <ScaleCrop>false</ScaleCrop>
  <LinksUpToDate>false</LinksUpToDate>
  <Application>WPS Office_11.8.2.10554_F1E327BC-269C-435d-A152-05C5408002CA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2025-07-04T19:18:00Z</dcterms:created>
  <dc:creator>kylin</dc:creator>
  <cp:lastModifiedBy>kylin</cp:lastModifiedBy>
  <dcterms:modified xsi:type="dcterms:W3CDTF">2025-07-04T11:47:21Z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2052-11.8.2.10554</vt:lpwstr>
  </property>
</Properties>
</file>