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07" w:rsidRPr="00FE5341" w:rsidRDefault="00C06507" w:rsidP="00C06507">
      <w:pPr>
        <w:spacing w:line="500" w:lineRule="exact"/>
        <w:ind w:right="640"/>
        <w:rPr>
          <w:rFonts w:ascii="黑体" w:eastAsia="黑体" w:hAnsi="黑体"/>
          <w:sz w:val="32"/>
          <w:szCs w:val="32"/>
        </w:rPr>
      </w:pPr>
      <w:r w:rsidRPr="00FE5341">
        <w:rPr>
          <w:rFonts w:ascii="黑体" w:eastAsia="黑体" w:hAnsi="黑体" w:hint="eastAsia"/>
          <w:sz w:val="32"/>
          <w:szCs w:val="32"/>
        </w:rPr>
        <w:t>附件4</w:t>
      </w:r>
    </w:p>
    <w:p w:rsidR="00C06507" w:rsidRPr="00FE5341" w:rsidRDefault="00C06507" w:rsidP="00C06507">
      <w:pPr>
        <w:spacing w:line="500" w:lineRule="exact"/>
        <w:ind w:right="640"/>
        <w:jc w:val="center"/>
        <w:rPr>
          <w:rFonts w:ascii="方正小标宋简体" w:eastAsia="方正小标宋简体"/>
          <w:sz w:val="44"/>
          <w:szCs w:val="44"/>
        </w:rPr>
      </w:pPr>
      <w:bookmarkStart w:id="0" w:name="_GoBack"/>
      <w:r w:rsidRPr="00FE5341">
        <w:rPr>
          <w:rFonts w:ascii="方正小标宋简体" w:eastAsia="方正小标宋简体" w:hint="eastAsia"/>
          <w:sz w:val="44"/>
          <w:szCs w:val="44"/>
        </w:rPr>
        <w:t>报名材料清单</w:t>
      </w:r>
    </w:p>
    <w:bookmarkEnd w:id="0"/>
    <w:p w:rsidR="00C06507" w:rsidRPr="00FE5341" w:rsidRDefault="00C06507" w:rsidP="00C06507">
      <w:pPr>
        <w:spacing w:line="500" w:lineRule="exact"/>
        <w:ind w:right="640"/>
        <w:jc w:val="center"/>
        <w:rPr>
          <w:rFonts w:ascii="方正小标宋简体" w:eastAsia="方正小标宋简体"/>
          <w:sz w:val="44"/>
          <w:szCs w:val="44"/>
        </w:rPr>
      </w:pPr>
      <w:r w:rsidRPr="00FE5341">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20"/>
        <w:gridCol w:w="6480"/>
      </w:tblGrid>
      <w:tr w:rsidR="00C06507" w:rsidRPr="00FE5341" w:rsidTr="00DE74E7">
        <w:trPr>
          <w:trHeight w:val="512"/>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b/>
                <w:sz w:val="22"/>
                <w:szCs w:val="22"/>
              </w:rPr>
            </w:pPr>
            <w:r w:rsidRPr="00FE5341">
              <w:rPr>
                <w:rFonts w:ascii="仿宋_GB2312" w:eastAsia="仿宋_GB2312" w:hint="eastAsia"/>
                <w:b/>
                <w:sz w:val="22"/>
                <w:szCs w:val="22"/>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b/>
                <w:sz w:val="22"/>
                <w:szCs w:val="22"/>
              </w:rPr>
            </w:pPr>
            <w:r w:rsidRPr="00FE5341">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b/>
                <w:sz w:val="22"/>
                <w:szCs w:val="22"/>
              </w:rPr>
            </w:pPr>
            <w:r w:rsidRPr="00FE5341">
              <w:rPr>
                <w:rFonts w:ascii="仿宋_GB2312" w:eastAsia="仿宋_GB2312" w:hint="eastAsia"/>
                <w:b/>
                <w:sz w:val="22"/>
                <w:szCs w:val="22"/>
              </w:rPr>
              <w:t>备     注</w:t>
            </w:r>
          </w:p>
          <w:p w:rsidR="00C06507" w:rsidRPr="00FE5341" w:rsidRDefault="00C06507" w:rsidP="00DE74E7">
            <w:pPr>
              <w:spacing w:line="0" w:lineRule="atLeast"/>
              <w:jc w:val="center"/>
              <w:rPr>
                <w:rFonts w:ascii="仿宋_GB2312" w:eastAsia="仿宋_GB2312" w:hAnsi="黑体"/>
                <w:bCs/>
                <w:sz w:val="22"/>
                <w:szCs w:val="22"/>
              </w:rPr>
            </w:pPr>
            <w:r w:rsidRPr="00FE5341">
              <w:rPr>
                <w:rFonts w:ascii="仿宋_GB2312" w:eastAsia="仿宋_GB2312" w:hint="eastAsia"/>
                <w:bCs/>
                <w:sz w:val="22"/>
                <w:szCs w:val="22"/>
              </w:rPr>
              <w:t>（所有材料均</w:t>
            </w:r>
            <w:r w:rsidRPr="00FE5341">
              <w:rPr>
                <w:rFonts w:ascii="仿宋_GB2312" w:eastAsia="仿宋_GB2312" w:hint="eastAsia"/>
                <w:sz w:val="22"/>
                <w:szCs w:val="22"/>
              </w:rPr>
              <w:t>须</w:t>
            </w:r>
            <w:r w:rsidRPr="00FE5341">
              <w:rPr>
                <w:rFonts w:ascii="仿宋_GB2312" w:eastAsia="仿宋_GB2312" w:hint="eastAsia"/>
                <w:bCs/>
                <w:sz w:val="22"/>
                <w:szCs w:val="22"/>
              </w:rPr>
              <w:t>提供原件、复印件）</w:t>
            </w:r>
          </w:p>
        </w:tc>
      </w:tr>
      <w:tr w:rsidR="00C06507" w:rsidRPr="00FE5341" w:rsidTr="00DE74E7">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sidRPr="00FE5341">
              <w:rPr>
                <w:rFonts w:ascii="仿宋_GB2312" w:eastAsia="仿宋_GB2312" w:hint="eastAsia"/>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kern w:val="0"/>
                <w:sz w:val="22"/>
                <w:szCs w:val="22"/>
              </w:rPr>
            </w:pPr>
            <w:r w:rsidRPr="00FE5341">
              <w:rPr>
                <w:rFonts w:ascii="仿宋_GB2312" w:eastAsia="仿宋_GB2312" w:hint="eastAsia"/>
                <w:kern w:val="0"/>
                <w:sz w:val="22"/>
                <w:szCs w:val="22"/>
              </w:rPr>
              <w:t>报名登记表（附件2）</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所有应聘人员均须提供（招聘公告附件中下载）。</w:t>
            </w:r>
          </w:p>
        </w:tc>
      </w:tr>
      <w:tr w:rsidR="00C06507" w:rsidRPr="00FE5341" w:rsidTr="00DE74E7">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sidRPr="00FE5341">
              <w:rPr>
                <w:rFonts w:ascii="仿宋_GB2312" w:eastAsia="仿宋_GB2312" w:hint="eastAsia"/>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所有应聘人员均须提供。</w:t>
            </w:r>
          </w:p>
        </w:tc>
      </w:tr>
      <w:tr w:rsidR="00C06507" w:rsidRPr="00FE5341" w:rsidTr="00DE74E7">
        <w:trPr>
          <w:trHeight w:val="880"/>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sidRPr="00FE5341">
              <w:rPr>
                <w:rFonts w:ascii="仿宋_GB2312" w:eastAsia="仿宋_GB2312" w:hint="eastAsia"/>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2024届</w:t>
            </w:r>
            <w:r>
              <w:rPr>
                <w:rFonts w:ascii="仿宋_GB2312" w:eastAsia="仿宋_GB2312" w:hint="eastAsia"/>
                <w:sz w:val="22"/>
                <w:szCs w:val="22"/>
              </w:rPr>
              <w:t>及2025届</w:t>
            </w:r>
            <w:r w:rsidRPr="00FE5341">
              <w:rPr>
                <w:rFonts w:ascii="仿宋_GB2312" w:eastAsia="仿宋_GB2312" w:hint="eastAsia"/>
                <w:sz w:val="22"/>
                <w:szCs w:val="22"/>
              </w:rPr>
              <w:t>毕业生应提供。要求经所在高校院系或就业指导中心签章，附上大学期间课程成绩。非全日制2024届毕业生如高校未发放，应提供有关说明一份。</w:t>
            </w:r>
          </w:p>
        </w:tc>
      </w:tr>
      <w:tr w:rsidR="00C06507" w:rsidRPr="00FE5341" w:rsidTr="00DE74E7">
        <w:trPr>
          <w:trHeight w:val="520"/>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r w:rsidRPr="00FE5341">
              <w:rPr>
                <w:rFonts w:ascii="仿宋_GB2312" w:eastAsia="仿宋_GB2312" w:hint="eastAsia"/>
                <w:sz w:val="22"/>
                <w:szCs w:val="22"/>
              </w:rPr>
              <w:t>非202</w:t>
            </w:r>
            <w:r w:rsidRPr="00FE5341">
              <w:rPr>
                <w:rFonts w:ascii="仿宋_GB2312" w:eastAsia="仿宋_GB2312"/>
                <w:sz w:val="22"/>
                <w:szCs w:val="22"/>
              </w:rPr>
              <w:t>5</w:t>
            </w:r>
            <w:r w:rsidRPr="00FE5341">
              <w:rPr>
                <w:rFonts w:ascii="仿宋_GB2312" w:eastAsia="仿宋_GB2312" w:hint="eastAsia"/>
                <w:sz w:val="22"/>
                <w:szCs w:val="22"/>
              </w:rPr>
              <w:t>届毕业生均须提供各一份；202</w:t>
            </w:r>
            <w:r w:rsidRPr="00FE5341">
              <w:rPr>
                <w:rFonts w:ascii="仿宋_GB2312" w:eastAsia="仿宋_GB2312"/>
                <w:sz w:val="22"/>
                <w:szCs w:val="22"/>
              </w:rPr>
              <w:t>5</w:t>
            </w:r>
            <w:r w:rsidRPr="00FE5341">
              <w:rPr>
                <w:rFonts w:ascii="仿宋_GB2312" w:eastAsia="仿宋_GB2312" w:hint="eastAsia"/>
                <w:sz w:val="22"/>
                <w:szCs w:val="22"/>
              </w:rPr>
              <w:t>届毕业生提供学信网学籍验证报告。</w:t>
            </w:r>
          </w:p>
        </w:tc>
      </w:tr>
      <w:tr w:rsidR="00C06507" w:rsidRPr="00FE5341" w:rsidTr="00DE74E7">
        <w:trPr>
          <w:trHeight w:val="875"/>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所有应聘人员均须提供；硕士研究生及以上学历，教师资格证报到时暂未取得的，允许报到之日起一年内（202</w:t>
            </w:r>
            <w:r w:rsidRPr="00FE5341">
              <w:rPr>
                <w:rFonts w:ascii="仿宋_GB2312" w:eastAsia="仿宋_GB2312"/>
                <w:sz w:val="22"/>
                <w:szCs w:val="22"/>
              </w:rPr>
              <w:t>6</w:t>
            </w:r>
            <w:r w:rsidRPr="00FE5341">
              <w:rPr>
                <w:rFonts w:ascii="仿宋_GB2312" w:eastAsia="仿宋_GB2312" w:hint="eastAsia"/>
                <w:sz w:val="22"/>
                <w:szCs w:val="22"/>
              </w:rPr>
              <w:t>年8月31日）取得相应学科岗位规定的教师资格证书，否则予以解聘。</w:t>
            </w:r>
          </w:p>
        </w:tc>
      </w:tr>
      <w:tr w:rsidR="00C06507" w:rsidRPr="00FE5341" w:rsidTr="00DE74E7">
        <w:trPr>
          <w:trHeight w:val="794"/>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非202</w:t>
            </w:r>
            <w:r w:rsidRPr="00FE5341">
              <w:rPr>
                <w:rFonts w:ascii="仿宋_GB2312" w:eastAsia="仿宋_GB2312"/>
                <w:sz w:val="22"/>
                <w:szCs w:val="22"/>
              </w:rPr>
              <w:t>5</w:t>
            </w:r>
            <w:r w:rsidRPr="00FE5341">
              <w:rPr>
                <w:rFonts w:ascii="仿宋_GB2312" w:eastAsia="仿宋_GB2312" w:hint="eastAsia"/>
                <w:sz w:val="22"/>
                <w:szCs w:val="22"/>
              </w:rPr>
              <w:t>届毕业生须提供各一份。</w:t>
            </w:r>
          </w:p>
        </w:tc>
      </w:tr>
      <w:tr w:rsidR="00C06507" w:rsidRPr="00FE5341" w:rsidTr="00DE74E7">
        <w:trPr>
          <w:trHeight w:val="692"/>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部分岗位要求提供，按本公告附件要求提供一份</w:t>
            </w:r>
          </w:p>
        </w:tc>
      </w:tr>
      <w:tr w:rsidR="00C06507" w:rsidRPr="00FE5341" w:rsidTr="00DE74E7">
        <w:trPr>
          <w:trHeight w:val="499"/>
          <w:jc w:val="center"/>
        </w:trPr>
        <w:tc>
          <w:tcPr>
            <w:tcW w:w="502" w:type="dxa"/>
            <w:vMerge w:val="restart"/>
            <w:tcBorders>
              <w:top w:val="single" w:sz="4" w:space="0" w:color="auto"/>
              <w:left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国外学历学位认证书</w:t>
            </w:r>
          </w:p>
        </w:tc>
        <w:tc>
          <w:tcPr>
            <w:tcW w:w="6480" w:type="dxa"/>
            <w:vMerge w:val="restart"/>
            <w:tcBorders>
              <w:top w:val="single" w:sz="4" w:space="0" w:color="auto"/>
              <w:left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C06507" w:rsidRPr="00FE5341" w:rsidTr="00DE74E7">
        <w:trPr>
          <w:trHeight w:val="930"/>
          <w:jc w:val="center"/>
        </w:trPr>
        <w:tc>
          <w:tcPr>
            <w:tcW w:w="502" w:type="dxa"/>
            <w:vMerge/>
            <w:tcBorders>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香港、澳门特别行政区等学历学位认证书</w:t>
            </w:r>
          </w:p>
        </w:tc>
        <w:tc>
          <w:tcPr>
            <w:tcW w:w="6480" w:type="dxa"/>
            <w:vMerge/>
            <w:tcBorders>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sz w:val="22"/>
                <w:szCs w:val="22"/>
              </w:rPr>
            </w:pPr>
          </w:p>
        </w:tc>
      </w:tr>
      <w:tr w:rsidR="00C06507" w:rsidRPr="00FE5341" w:rsidTr="00DE74E7">
        <w:trPr>
          <w:trHeight w:val="868"/>
          <w:jc w:val="center"/>
        </w:trPr>
        <w:tc>
          <w:tcPr>
            <w:tcW w:w="502" w:type="dxa"/>
            <w:tcBorders>
              <w:top w:val="nil"/>
              <w:left w:val="single" w:sz="4" w:space="0" w:color="auto"/>
              <w:bottom w:val="single" w:sz="4" w:space="0" w:color="auto"/>
              <w:right w:val="single" w:sz="4" w:space="0" w:color="auto"/>
            </w:tcBorders>
            <w:vAlign w:val="center"/>
          </w:tcPr>
          <w:p w:rsidR="00C06507" w:rsidRPr="00FE5341" w:rsidRDefault="00C06507" w:rsidP="00DE74E7">
            <w:pPr>
              <w:widowControl/>
              <w:spacing w:line="0" w:lineRule="atLeast"/>
              <w:jc w:val="center"/>
              <w:rPr>
                <w:rFonts w:ascii="仿宋_GB2312" w:eastAsia="仿宋_GB2312" w:hAnsi="黑体"/>
                <w:sz w:val="22"/>
                <w:szCs w:val="22"/>
              </w:rPr>
            </w:pPr>
            <w:r>
              <w:rPr>
                <w:rFonts w:ascii="仿宋_GB2312" w:eastAsia="仿宋_GB2312" w:hAnsi="黑体"/>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须提交的其他材料</w:t>
            </w:r>
          </w:p>
        </w:tc>
        <w:tc>
          <w:tcPr>
            <w:tcW w:w="6480" w:type="dxa"/>
            <w:tcBorders>
              <w:top w:val="nil"/>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rsidR="00C06507" w:rsidRPr="00FE5341" w:rsidTr="00DE74E7">
        <w:trPr>
          <w:trHeight w:val="1315"/>
          <w:jc w:val="center"/>
        </w:trPr>
        <w:tc>
          <w:tcPr>
            <w:tcW w:w="502"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jc w:val="center"/>
              <w:rPr>
                <w:rFonts w:ascii="仿宋_GB2312" w:eastAsia="仿宋_GB2312" w:hAnsi="黑体"/>
                <w:sz w:val="22"/>
                <w:szCs w:val="22"/>
              </w:rPr>
            </w:pPr>
            <w:r>
              <w:rPr>
                <w:rFonts w:ascii="仿宋_GB2312" w:eastAsia="仿宋_GB2312"/>
                <w:sz w:val="22"/>
                <w:szCs w:val="22"/>
              </w:rPr>
              <w:t>10</w:t>
            </w:r>
          </w:p>
        </w:tc>
        <w:tc>
          <w:tcPr>
            <w:tcW w:w="252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kern w:val="0"/>
                <w:sz w:val="22"/>
                <w:szCs w:val="22"/>
              </w:rPr>
            </w:pPr>
            <w:r w:rsidRPr="00FE5341">
              <w:rPr>
                <w:rFonts w:ascii="仿宋_GB2312" w:eastAsia="仿宋_GB2312" w:hint="eastAsia"/>
                <w:kern w:val="0"/>
                <w:sz w:val="22"/>
                <w:szCs w:val="22"/>
              </w:rPr>
              <w:t>报名承诺书（附件</w:t>
            </w:r>
            <w:r w:rsidRPr="00FE5341">
              <w:rPr>
                <w:rFonts w:ascii="仿宋_GB2312" w:eastAsia="仿宋_GB2312"/>
                <w:kern w:val="0"/>
                <w:sz w:val="22"/>
                <w:szCs w:val="22"/>
              </w:rPr>
              <w:t>6</w:t>
            </w:r>
            <w:r w:rsidRPr="00FE5341">
              <w:rPr>
                <w:rFonts w:ascii="仿宋_GB2312" w:eastAsia="仿宋_GB2312" w:hint="eastAsia"/>
                <w:kern w:val="0"/>
                <w:sz w:val="22"/>
                <w:szCs w:val="22"/>
              </w:rPr>
              <w:t>）</w:t>
            </w:r>
          </w:p>
        </w:tc>
        <w:tc>
          <w:tcPr>
            <w:tcW w:w="6480" w:type="dxa"/>
            <w:tcBorders>
              <w:top w:val="single" w:sz="4" w:space="0" w:color="auto"/>
              <w:left w:val="single" w:sz="4" w:space="0" w:color="auto"/>
              <w:bottom w:val="single" w:sz="4" w:space="0" w:color="auto"/>
              <w:right w:val="single" w:sz="4" w:space="0" w:color="auto"/>
            </w:tcBorders>
            <w:vAlign w:val="center"/>
          </w:tcPr>
          <w:p w:rsidR="00C06507" w:rsidRPr="00FE5341" w:rsidRDefault="00C06507" w:rsidP="00DE74E7">
            <w:pPr>
              <w:spacing w:line="0" w:lineRule="atLeast"/>
              <w:rPr>
                <w:rFonts w:ascii="仿宋_GB2312" w:eastAsia="仿宋_GB2312" w:hAnsi="黑体" w:cs="宋体"/>
                <w:sz w:val="22"/>
                <w:szCs w:val="22"/>
              </w:rPr>
            </w:pPr>
            <w:r w:rsidRPr="00FE5341">
              <w:rPr>
                <w:rFonts w:ascii="仿宋_GB2312" w:eastAsia="仿宋_GB2312" w:hint="eastAsia"/>
                <w:sz w:val="22"/>
                <w:szCs w:val="22"/>
              </w:rPr>
              <w:t>所有应聘人员均须提供一份</w:t>
            </w:r>
          </w:p>
        </w:tc>
      </w:tr>
    </w:tbl>
    <w:p w:rsidR="00DF69F8" w:rsidRDefault="00C06507" w:rsidP="00C06507">
      <w:pPr>
        <w:rPr>
          <w:rFonts w:hint="eastAsia"/>
        </w:rPr>
      </w:pPr>
    </w:p>
    <w:sectPr w:rsidR="00DF69F8" w:rsidSect="00E56D85">
      <w:pgSz w:w="11906" w:h="16838"/>
      <w:pgMar w:top="1928" w:right="1474"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汉仪中黑 197"/>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BF"/>
    <w:rsid w:val="00017000"/>
    <w:rsid w:val="00035D08"/>
    <w:rsid w:val="001302CD"/>
    <w:rsid w:val="002743BF"/>
    <w:rsid w:val="00286DBD"/>
    <w:rsid w:val="002B5272"/>
    <w:rsid w:val="00317009"/>
    <w:rsid w:val="00356229"/>
    <w:rsid w:val="007420F4"/>
    <w:rsid w:val="007F5890"/>
    <w:rsid w:val="00880DB5"/>
    <w:rsid w:val="00B423F0"/>
    <w:rsid w:val="00C06507"/>
    <w:rsid w:val="00D2553F"/>
    <w:rsid w:val="00E5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2D00"/>
  <w15:chartTrackingRefBased/>
  <w15:docId w15:val="{BC4E96BD-AFE2-4BEA-B5DC-1BFBB799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C06507"/>
    <w:pPr>
      <w:widowControl w:val="0"/>
      <w:jc w:val="both"/>
    </w:pPr>
    <w:rPr>
      <w:szCs w:val="24"/>
    </w:rPr>
  </w:style>
  <w:style w:type="paragraph" w:styleId="2">
    <w:name w:val="heading 2"/>
    <w:basedOn w:val="a"/>
    <w:next w:val="a"/>
    <w:link w:val="20"/>
    <w:uiPriority w:val="9"/>
    <w:semiHidden/>
    <w:unhideWhenUsed/>
    <w:qFormat/>
    <w:rsid w:val="00C065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C0650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2024-10-30T08:19:00Z</dcterms:created>
  <dcterms:modified xsi:type="dcterms:W3CDTF">2024-10-30T08:20:00Z</dcterms:modified>
</cp:coreProperties>
</file>