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widowControl/>
        <w:spacing w:after="150" w:line="500" w:lineRule="exact"/>
        <w:jc w:val="center"/>
        <w:rPr>
          <w:rFonts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</w:rPr>
        <w:t>罗源县2025年高层次教育人才和优秀退役运动员</w:t>
      </w:r>
    </w:p>
    <w:p>
      <w:pPr>
        <w:widowControl/>
        <w:spacing w:after="150" w:line="500" w:lineRule="exact"/>
        <w:jc w:val="center"/>
        <w:rPr>
          <w:rFonts w:ascii="方正小标宋简体" w:hAnsi="Times New Roman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招聘报名登记表</w:t>
      </w:r>
      <w:bookmarkEnd w:id="0"/>
    </w:p>
    <w:tbl>
      <w:tblPr>
        <w:tblStyle w:val="3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kern w:val="0"/>
                <w:sz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a74ee400-f6e2-4c44-8758-9aa7c7ed9701"/>
  </w:docVars>
  <w:rsids>
    <w:rsidRoot w:val="367C7B12"/>
    <w:rsid w:val="367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2</Pages>
  <Words>819</Words>
  <Characters>844</Characters>
  <Lines>0</Lines>
  <Paragraphs>0</Paragraphs>
  <TotalTime>0</TotalTime>
  <ScaleCrop>false</ScaleCrop>
  <LinksUpToDate>false</LinksUpToDate>
  <CharactersWithSpaces>861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2025-05-22T09:24:00Z</dcterms:created>
  <dc:creator>Administrator</dc:creator>
  <cp:lastModifiedBy>Administrator</cp:lastModifiedBy>
  <dcterms:modified xsi:type="dcterms:W3CDTF">2025-05-22T09:25:53Z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64E5701857044DE89F6996FBA618737E</vt:lpwstr>
  </property>
</Properties>
</file>