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报名承诺书</w:t>
      </w:r>
    </w:p>
    <w:p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，参加罗源县2025年高层次教育人才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轮</w:t>
      </w:r>
      <w:r>
        <w:rPr>
          <w:rFonts w:hint="eastAsia" w:ascii="仿宋_GB2312" w:eastAsia="仿宋_GB2312"/>
          <w:color w:val="auto"/>
          <w:sz w:val="32"/>
          <w:szCs w:val="32"/>
        </w:rPr>
        <w:t>公开招聘，报考岗位：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本人郑重承诺：</w:t>
      </w:r>
    </w:p>
    <w:p>
      <w:pPr>
        <w:spacing w:line="590" w:lineRule="exact"/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color w:val="auto"/>
          <w:sz w:val="32"/>
          <w:szCs w:val="32"/>
        </w:rPr>
        <w:t>本人对提交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承诺人（手写签名）：</w:t>
      </w:r>
    </w:p>
    <w:p>
      <w:pPr>
        <w:spacing w:line="590" w:lineRule="exact"/>
        <w:ind w:firstLine="4160" w:firstLineChars="13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ind w:firstLine="3200" w:firstLineChars="1000"/>
      </w:pPr>
      <w:r>
        <w:rPr>
          <w:rFonts w:hint="eastAsia" w:ascii="仿宋_GB2312" w:eastAsia="仿宋_GB2312"/>
          <w:color w:val="auto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08C50DC1"/>
    <w:rsid w:val="08C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2025-10-16T08:39:00Z</dcterms:created>
  <dc:creator>Administrator</dc:creator>
  <cp:lastModifiedBy>Administrator</cp:lastModifiedBy>
  <dcterms:modified xsi:type="dcterms:W3CDTF">2025-10-16T08:40:00Z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D77C205D8CB042399C67D4CFD9F6A313</vt:lpwstr>
  </property>
</Properties>
</file>